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83216417"/>
    <w:p w14:paraId="6763D6D6" w14:textId="40AA6D98" w:rsidR="00537885" w:rsidRPr="00537885" w:rsidRDefault="00537885" w:rsidP="00537885">
      <w:pPr>
        <w:pStyle w:val="01-Headline"/>
      </w:pPr>
      <w:r w:rsidRPr="00537885">
        <w:rPr>
          <w:lang w:bidi="ar-SA"/>
        </w:rPr>
        <mc:AlternateContent>
          <mc:Choice Requires="wps">
            <w:drawing>
              <wp:anchor distT="4294967292" distB="4294967292" distL="114300" distR="114300" simplePos="0" relativeHeight="251659264" behindDoc="0" locked="0" layoutInCell="1" allowOverlap="1" wp14:anchorId="0BC3B498" wp14:editId="6DF3EF07">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0C3610"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" strokeweight=".45pt">
                <w10:wrap anchorx="page" anchory="page"/>
              </v:line>
            </w:pict>
          </mc:Fallback>
        </mc:AlternateContent>
      </w:r>
      <w:r w:rsidRPr="00537885">
        <w:rPr>
          <w:lang w:bidi="ar-SA"/>
        </w:rPr>
        <mc:AlternateContent>
          <mc:Choice Requires="wps">
            <w:drawing>
              <wp:anchor distT="4294967292" distB="4294967292" distL="114300" distR="114300" simplePos="0" relativeHeight="251660288" behindDoc="0" locked="0" layoutInCell="1" allowOverlap="1" wp14:anchorId="4225C825" wp14:editId="3E7BFCCC">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F9E891"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" strokeweight=".45pt">
                <w10:wrap anchorx="page" anchory="page"/>
              </v:line>
            </w:pict>
          </mc:Fallback>
        </mc:AlternateContent>
      </w:r>
      <w:r w:rsidRPr="00537885">
        <w:rPr>
          <w:lang w:bidi="ar-SA"/>
        </w:rPr>
        <mc:AlternateContent>
          <mc:Choice Requires="wps">
            <w:drawing>
              <wp:anchor distT="4294967291" distB="4294967291" distL="114300" distR="114300" simplePos="0" relativeHeight="251661312" behindDoc="0" locked="0" layoutInCell="1" allowOverlap="1" wp14:anchorId="359DF148" wp14:editId="073E2277">
                <wp:simplePos x="0" y="0"/>
                <wp:positionH relativeFrom="page">
                  <wp:posOffset>0</wp:posOffset>
                </wp:positionH>
                <wp:positionV relativeFrom="page">
                  <wp:posOffset>5346699</wp:posOffset>
                </wp:positionV>
                <wp:extent cx="144145" cy="0"/>
                <wp:effectExtent l="0" t="0" r="0" b="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0E3C06" id="Gerader Verbinder 11" o:spid="_x0000_s1026" style="position:absolute;z-index:25166131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" strokeweight=".45pt">
                <w10:wrap anchorx="page" anchory="page"/>
              </v:line>
            </w:pict>
          </mc:Fallback>
        </mc:AlternateContent>
      </w:r>
      <w:r w:rsidRPr="00537885">
        <w:rPr>
          <w:lang w:bidi="ar-SA"/>
        </w:rPr>
        <mc:AlternateContent>
          <mc:Choice Requires="wps">
            <w:drawing>
              <wp:anchor distT="4294967291" distB="4294967291" distL="114300" distR="114300" simplePos="0" relativeHeight="251662336" behindDoc="0" locked="0" layoutInCell="1" allowOverlap="1" wp14:anchorId="75BCD165" wp14:editId="67BA094C">
                <wp:simplePos x="0" y="0"/>
                <wp:positionH relativeFrom="page">
                  <wp:posOffset>0</wp:posOffset>
                </wp:positionH>
                <wp:positionV relativeFrom="page">
                  <wp:posOffset>5346699</wp:posOffset>
                </wp:positionV>
                <wp:extent cx="144145" cy="0"/>
                <wp:effectExtent l="0" t="0" r="0" b="0"/>
                <wp:wrapNone/>
                <wp:docPr id="10" name="Gerader Verbinde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1258D6" id="Gerader Verbinder 10" o:spid="_x0000_s1026" style="position:absolute;z-index:25166233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" strokeweight=".45pt">
                <w10:wrap anchorx="page" anchory="page"/>
              </v:line>
            </w:pict>
          </mc:Fallback>
        </mc:AlternateContent>
      </w:r>
      <w:r w:rsidR="00A13726" w:rsidRPr="00156558">
        <w:rPr>
          <w:noProof w:val="0"/>
        </w:rPr>
        <w:t>Sicher unterwegs auf Berg- und Passstraßen</w:t>
      </w:r>
    </w:p>
    <w:p w14:paraId="7C35B32B" w14:textId="6D2D2529" w:rsidR="00537885" w:rsidRPr="00746819" w:rsidRDefault="00A13726" w:rsidP="00537885">
      <w:pPr>
        <w:pStyle w:val="02-Bullet"/>
      </w:pPr>
      <w:r w:rsidRPr="00156558">
        <w:t>Routen- und Fahrzeugcheck vor Fahrten in die Berge</w:t>
      </w:r>
    </w:p>
    <w:p w14:paraId="17B2CD35" w14:textId="202FA6E2" w:rsidR="00537885" w:rsidRPr="00117BDA" w:rsidRDefault="00A13726" w:rsidP="00537885">
      <w:pPr>
        <w:pStyle w:val="02-Bullet"/>
      </w:pPr>
      <w:r w:rsidRPr="00156558">
        <w:t xml:space="preserve">Die wichtigsten Verkehrsregeln </w:t>
      </w:r>
      <w:r>
        <w:t>in den Bergen</w:t>
      </w:r>
    </w:p>
    <w:p w14:paraId="41331E45" w14:textId="5C959190" w:rsidR="00117BDA" w:rsidRPr="00117BDA" w:rsidRDefault="00A13726" w:rsidP="00537885">
      <w:pPr>
        <w:pStyle w:val="02-Bullet"/>
      </w:pPr>
      <w:r>
        <w:rPr>
          <w:lang w:val="de-CH"/>
        </w:rPr>
        <w:t>Fahrverhalten auf kurvenreichen Bergstraßen</w:t>
      </w:r>
    </w:p>
    <w:p w14:paraId="0246EDC1" w14:textId="503038ED" w:rsidR="002561D0" w:rsidRPr="000149D4" w:rsidRDefault="00537885" w:rsidP="000149D4">
      <w:pPr>
        <w:pStyle w:val="03-Text"/>
      </w:pPr>
      <w:r w:rsidRPr="000149D4">
        <w:t xml:space="preserve">Hannover, </w:t>
      </w:r>
      <w:r w:rsidR="00F40CDA">
        <w:t>14</w:t>
      </w:r>
      <w:r w:rsidRPr="00C655E1">
        <w:t xml:space="preserve">. </w:t>
      </w:r>
      <w:r w:rsidR="00F40CDA">
        <w:t>Jul</w:t>
      </w:r>
      <w:r w:rsidR="00C655E1" w:rsidRPr="00C655E1">
        <w:t>i</w:t>
      </w:r>
      <w:r w:rsidRPr="00C655E1">
        <w:t xml:space="preserve"> </w:t>
      </w:r>
      <w:r w:rsidRPr="000149D4">
        <w:t>202</w:t>
      </w:r>
      <w:r w:rsidR="00613C0A" w:rsidRPr="000149D4">
        <w:t>2</w:t>
      </w:r>
      <w:r w:rsidRPr="000149D4">
        <w:t xml:space="preserve">. </w:t>
      </w:r>
      <w:r w:rsidR="00A13726">
        <w:rPr>
          <w:rStyle w:val="bumpedfont15"/>
          <w:lang w:eastAsia="en-US"/>
        </w:rPr>
        <w:t xml:space="preserve">Ob mit dem Auto, Motorrad </w:t>
      </w:r>
      <w:r w:rsidR="00A13726" w:rsidRPr="00156558">
        <w:rPr>
          <w:rStyle w:val="bumpedfont15"/>
          <w:lang w:eastAsia="en-US"/>
        </w:rPr>
        <w:t>oder dem Fahrrad – Fahrten über Berg- und Passstraßen haben</w:t>
      </w:r>
      <w:r w:rsidR="00AD7F18">
        <w:rPr>
          <w:rStyle w:val="bumpedfont15"/>
          <w:lang w:eastAsia="en-US"/>
        </w:rPr>
        <w:t xml:space="preserve"> auch</w:t>
      </w:r>
      <w:r w:rsidR="00A13726" w:rsidRPr="00156558">
        <w:rPr>
          <w:rStyle w:val="bumpedfont15"/>
          <w:lang w:eastAsia="en-US"/>
        </w:rPr>
        <w:t xml:space="preserve"> </w:t>
      </w:r>
      <w:r w:rsidR="00AD7F18">
        <w:rPr>
          <w:rStyle w:val="bumpedfont15"/>
          <w:lang w:eastAsia="en-US"/>
        </w:rPr>
        <w:t xml:space="preserve">in Deutschland </w:t>
      </w:r>
      <w:r w:rsidR="00A13726" w:rsidRPr="00156558">
        <w:rPr>
          <w:rStyle w:val="bumpedfont15"/>
          <w:lang w:eastAsia="en-US"/>
        </w:rPr>
        <w:t xml:space="preserve">ihren ganz besonderen Reiz mit ihren pittoresken Aussichtspunkten. Und spätestens bei längeren Reisen, wie dem Sommerurlaub, gehört </w:t>
      </w:r>
      <w:r w:rsidR="00A13726">
        <w:rPr>
          <w:rStyle w:val="bumpedfont15"/>
          <w:lang w:eastAsia="en-US"/>
        </w:rPr>
        <w:t xml:space="preserve">für viele </w:t>
      </w:r>
      <w:r w:rsidR="00A13726" w:rsidRPr="00156558">
        <w:rPr>
          <w:rStyle w:val="bumpedfont15"/>
          <w:lang w:eastAsia="en-US"/>
        </w:rPr>
        <w:t xml:space="preserve">die </w:t>
      </w:r>
      <w:r w:rsidR="00A13726">
        <w:rPr>
          <w:rStyle w:val="bumpedfont15"/>
          <w:lang w:eastAsia="en-US"/>
        </w:rPr>
        <w:t>F</w:t>
      </w:r>
      <w:r w:rsidR="00A13726" w:rsidRPr="00156558">
        <w:rPr>
          <w:rStyle w:val="bumpedfont15"/>
          <w:lang w:eastAsia="en-US"/>
        </w:rPr>
        <w:t>ahrt durch die Berge und Täler dazu. Damit diese Berg- und Talfahrt sicher gelingt, gibt Continental Tipps</w:t>
      </w:r>
      <w:r w:rsidR="00A806BD" w:rsidRPr="000149D4">
        <w:t>.</w:t>
      </w:r>
      <w:bookmarkStart w:id="1" w:name="_GoBack"/>
    </w:p>
    <w:p w14:paraId="5C0B3B65" w14:textId="77777777" w:rsidR="00A13726" w:rsidRPr="00156558" w:rsidRDefault="00A13726" w:rsidP="00A13726">
      <w:pPr>
        <w:pStyle w:val="03-Text"/>
        <w:rPr>
          <w:rStyle w:val="bumpedfont15"/>
          <w:b/>
          <w:lang w:eastAsia="en-US"/>
        </w:rPr>
      </w:pPr>
      <w:bookmarkStart w:id="2" w:name="_Hlk100299685"/>
      <w:r w:rsidRPr="00156558">
        <w:rPr>
          <w:rStyle w:val="bumpedfont15"/>
          <w:b/>
          <w:lang w:eastAsia="en-US"/>
        </w:rPr>
        <w:t>Bergfahrten: Vorbereitung ist das A und O</w:t>
      </w:r>
    </w:p>
    <w:bookmarkEnd w:id="1"/>
    <w:p w14:paraId="35F2720D" w14:textId="0DBD5DC3" w:rsidR="00A13726" w:rsidRPr="00156558" w:rsidRDefault="00A13726" w:rsidP="00A13726">
      <w:pPr>
        <w:pStyle w:val="03-Text"/>
        <w:rPr>
          <w:rStyle w:val="bumpedfont15"/>
          <w:lang w:eastAsia="en-US"/>
        </w:rPr>
      </w:pPr>
      <w:r w:rsidRPr="00156558">
        <w:rPr>
          <w:rStyle w:val="bumpedfont15"/>
          <w:lang w:eastAsia="en-US"/>
        </w:rPr>
        <w:t xml:space="preserve">Vor Fahrten in die Berge sollten unbedingt vorab die Wetterverhältnisse geprüft und die Verkehrsverhältnisse der Route gecheckt werden. </w:t>
      </w:r>
      <w:r w:rsidR="00A737B3" w:rsidRPr="00223FE2">
        <w:rPr>
          <w:rStyle w:val="bumpedfont15"/>
          <w:lang w:eastAsia="en-US"/>
        </w:rPr>
        <w:t>Robert Waldmann</w:t>
      </w:r>
      <w:r>
        <w:rPr>
          <w:rStyle w:val="bumpedfont15"/>
          <w:lang w:eastAsia="en-US"/>
        </w:rPr>
        <w:t>,</w:t>
      </w:r>
      <w:r w:rsidRPr="00156558">
        <w:rPr>
          <w:rStyle w:val="bumpedfont15"/>
          <w:lang w:eastAsia="en-US"/>
        </w:rPr>
        <w:t xml:space="preserve"> Reifenexperte von Continental, erklärt: </w:t>
      </w:r>
      <w:r>
        <w:rPr>
          <w:rStyle w:val="bumpedfont15"/>
          <w:lang w:eastAsia="en-US"/>
        </w:rPr>
        <w:t>„</w:t>
      </w:r>
      <w:r w:rsidRPr="00156558">
        <w:rPr>
          <w:rStyle w:val="bumpedfont15"/>
          <w:lang w:eastAsia="en-US"/>
        </w:rPr>
        <w:t>Wichtig vor der Fahrt über Berg- und Passstraßen ist es, einen ausgiebigen Fahrzeugcheck beim Profi zu machen, um Pannen und Unfälle zu vermeiden: Sind die Reifen intakt und mit dem richtigen Luftdruck befüllt? Funktionieren die Bremsen? Stimmen der Öl-, Bremsflüssigkeits- und Kühlflüssigkeit</w:t>
      </w:r>
      <w:r w:rsidR="00FE2205" w:rsidRPr="00223FE2">
        <w:rPr>
          <w:rStyle w:val="bumpedfont15"/>
          <w:lang w:eastAsia="en-US"/>
        </w:rPr>
        <w:t>s</w:t>
      </w:r>
      <w:r w:rsidRPr="00156558">
        <w:rPr>
          <w:rStyle w:val="bumpedfont15"/>
          <w:lang w:eastAsia="en-US"/>
        </w:rPr>
        <w:t>stand</w:t>
      </w:r>
      <w:r>
        <w:rPr>
          <w:rStyle w:val="bumpedfont15"/>
          <w:lang w:eastAsia="en-US"/>
        </w:rPr>
        <w:t>?“</w:t>
      </w:r>
    </w:p>
    <w:p w14:paraId="310E324B" w14:textId="77777777" w:rsidR="00A13726" w:rsidRPr="00156558" w:rsidRDefault="00A13726" w:rsidP="00A13726">
      <w:pPr>
        <w:pStyle w:val="03-Text"/>
        <w:rPr>
          <w:rStyle w:val="bumpedfont15"/>
          <w:b/>
          <w:lang w:eastAsia="en-US"/>
        </w:rPr>
      </w:pPr>
      <w:r w:rsidRPr="00156558">
        <w:rPr>
          <w:rStyle w:val="bumpedfont15"/>
          <w:b/>
          <w:lang w:eastAsia="en-US"/>
        </w:rPr>
        <w:t>Vorfahrtsregelungen auf Berg- und Passstraßen</w:t>
      </w:r>
    </w:p>
    <w:p w14:paraId="729F1BA9" w14:textId="0BBF192B" w:rsidR="00A13726" w:rsidRPr="00156558" w:rsidRDefault="00A13726" w:rsidP="00A13726">
      <w:pPr>
        <w:pStyle w:val="03-Text"/>
        <w:rPr>
          <w:rStyle w:val="bumpedfont15"/>
          <w:lang w:eastAsia="en-US"/>
        </w:rPr>
      </w:pPr>
      <w:r w:rsidRPr="00156558">
        <w:rPr>
          <w:rStyle w:val="bumpedfont15"/>
          <w:lang w:eastAsia="en-US"/>
        </w:rPr>
        <w:t xml:space="preserve">Neben den gängigen Verkehrsregeln gilt es, die wichtigsten Vorfahrtsregelungen der Bergstraßen zu kennen. </w:t>
      </w:r>
      <w:r>
        <w:rPr>
          <w:rStyle w:val="bumpedfont15"/>
          <w:lang w:eastAsia="en-US"/>
        </w:rPr>
        <w:t>Im Gegensatz zu der Schweiz, Italien und Frankreich hat</w:t>
      </w:r>
      <w:r w:rsidRPr="00156558">
        <w:rPr>
          <w:rStyle w:val="bumpedfont15"/>
          <w:lang w:eastAsia="en-US"/>
        </w:rPr>
        <w:t xml:space="preserve"> der bergauffahrende Verkehr </w:t>
      </w:r>
      <w:r>
        <w:rPr>
          <w:rStyle w:val="bumpedfont15"/>
          <w:lang w:eastAsia="en-US"/>
        </w:rPr>
        <w:t xml:space="preserve">auf </w:t>
      </w:r>
      <w:r w:rsidR="002C089E">
        <w:rPr>
          <w:rStyle w:val="bumpedfont15"/>
          <w:lang w:eastAsia="en-US"/>
        </w:rPr>
        <w:t>deutschen</w:t>
      </w:r>
      <w:r>
        <w:rPr>
          <w:rStyle w:val="bumpedfont15"/>
          <w:lang w:eastAsia="en-US"/>
        </w:rPr>
        <w:t xml:space="preserve"> Bergstraßen nicht grundsätzlich </w:t>
      </w:r>
      <w:r w:rsidRPr="00156558">
        <w:rPr>
          <w:rStyle w:val="bumpedfont15"/>
          <w:lang w:eastAsia="en-US"/>
        </w:rPr>
        <w:t xml:space="preserve">Vorrang vor bergabfahrendem Verkehr. </w:t>
      </w:r>
      <w:r>
        <w:rPr>
          <w:rStyle w:val="bumpedfont15"/>
          <w:lang w:eastAsia="en-US"/>
        </w:rPr>
        <w:t xml:space="preserve">Obwohl es keine ausdrücklichen Vorfahrtsregelungen auf </w:t>
      </w:r>
      <w:r w:rsidR="002C089E">
        <w:rPr>
          <w:rStyle w:val="bumpedfont15"/>
          <w:lang w:eastAsia="en-US"/>
        </w:rPr>
        <w:t xml:space="preserve">deutschen </w:t>
      </w:r>
      <w:r>
        <w:rPr>
          <w:rStyle w:val="bumpedfont15"/>
          <w:lang w:eastAsia="en-US"/>
        </w:rPr>
        <w:t xml:space="preserve">und </w:t>
      </w:r>
      <w:r w:rsidR="002C089E">
        <w:rPr>
          <w:rStyle w:val="bumpedfont15"/>
          <w:lang w:eastAsia="en-US"/>
        </w:rPr>
        <w:t xml:space="preserve">österreichischen </w:t>
      </w:r>
      <w:r>
        <w:rPr>
          <w:rStyle w:val="bumpedfont15"/>
          <w:lang w:eastAsia="en-US"/>
        </w:rPr>
        <w:t>Bergstraßen gibt, sollte das Fahrzeug Platz machen, für welches das Ausweichen am einfachsten ist. Grundsätzlich sollten leichtere Fahrzeuge aber schweren Fahrzeugen wie Bussen oder Lkw ausweichen. Fährt man in ein anderes Land</w:t>
      </w:r>
      <w:r w:rsidR="00FE2205">
        <w:rPr>
          <w:rStyle w:val="bumpedfont15"/>
          <w:lang w:eastAsia="en-US"/>
        </w:rPr>
        <w:t>,</w:t>
      </w:r>
      <w:r>
        <w:rPr>
          <w:rStyle w:val="bumpedfont15"/>
          <w:lang w:eastAsia="en-US"/>
        </w:rPr>
        <w:t xml:space="preserve"> gilt es, sich vorab über die dortigen Verkehrsregelungen zu erkundigen.</w:t>
      </w:r>
      <w:r w:rsidR="004819F7" w:rsidRPr="000149D4">
        <w:t xml:space="preserve"> </w:t>
      </w:r>
      <w:r w:rsidR="00941C42">
        <w:rPr>
          <w:rFonts w:eastAsia="Times New Roman"/>
          <w:color w:val="000000"/>
        </w:rPr>
        <w:br w:type="page"/>
      </w:r>
      <w:r w:rsidRPr="00156558">
        <w:rPr>
          <w:rStyle w:val="bumpedfont15"/>
          <w:b/>
          <w:lang w:eastAsia="en-US"/>
        </w:rPr>
        <w:lastRenderedPageBreak/>
        <w:t>Verhalten auf kurvenreichen Bergstraßen</w:t>
      </w:r>
    </w:p>
    <w:p w14:paraId="5CF5127C" w14:textId="6A5BAD78" w:rsidR="00A13726" w:rsidRPr="00156558" w:rsidRDefault="00A13726" w:rsidP="00A13726">
      <w:pPr>
        <w:pStyle w:val="03-Text"/>
        <w:rPr>
          <w:rStyle w:val="bumpedfont15"/>
          <w:lang w:eastAsia="en-US"/>
        </w:rPr>
      </w:pPr>
      <w:r w:rsidRPr="00156558">
        <w:rPr>
          <w:rStyle w:val="bumpedfont15"/>
          <w:lang w:eastAsia="en-US"/>
        </w:rPr>
        <w:t>Für sicheres Fahren auf kurvenreichen Berg- und Passstraßen sollte man sowohl beim Bergauf- als auch beim Ber</w:t>
      </w:r>
      <w:r>
        <w:rPr>
          <w:rStyle w:val="bumpedfont15"/>
          <w:lang w:eastAsia="en-US"/>
        </w:rPr>
        <w:t>g</w:t>
      </w:r>
      <w:r w:rsidRPr="00156558">
        <w:rPr>
          <w:rStyle w:val="bumpedfont15"/>
          <w:lang w:eastAsia="en-US"/>
        </w:rPr>
        <w:t xml:space="preserve">abfahren die Geschwindigkeit reduzieren, einen niedrigen Gang wählen und eine Motordrehzahl </w:t>
      </w:r>
      <w:r w:rsidRPr="0059525A">
        <w:rPr>
          <w:rStyle w:val="bumpedfont15"/>
          <w:lang w:eastAsia="en-US"/>
        </w:rPr>
        <w:t xml:space="preserve">mit optimalem Drehmoment halten (kann je nach </w:t>
      </w:r>
      <w:proofErr w:type="spellStart"/>
      <w:r w:rsidRPr="00223FE2">
        <w:rPr>
          <w:rStyle w:val="bumpedfont15"/>
          <w:lang w:eastAsia="en-US"/>
        </w:rPr>
        <w:t>Motorart</w:t>
      </w:r>
      <w:proofErr w:type="spellEnd"/>
      <w:r w:rsidR="00FE2205" w:rsidRPr="00223FE2">
        <w:rPr>
          <w:rStyle w:val="bumpedfont15"/>
          <w:lang w:eastAsia="en-US"/>
        </w:rPr>
        <w:t xml:space="preserve"> und Übersetzung</w:t>
      </w:r>
      <w:r w:rsidRPr="00223FE2">
        <w:rPr>
          <w:rStyle w:val="bumpedfont15"/>
          <w:lang w:eastAsia="en-US"/>
        </w:rPr>
        <w:t xml:space="preserve"> zwischen 2.000 und 4.000 Umdrehungen pro Minute liegen). Diese Fahrweise ist besonders beim Bergabfahren ratsam, da man</w:t>
      </w:r>
      <w:r w:rsidR="00FE2205" w:rsidRPr="00223FE2">
        <w:rPr>
          <w:rStyle w:val="bumpedfont15"/>
          <w:lang w:eastAsia="en-US"/>
        </w:rPr>
        <w:t xml:space="preserve"> so durch die Nutzung der Motorbremse</w:t>
      </w:r>
      <w:r w:rsidRPr="00223FE2">
        <w:rPr>
          <w:rStyle w:val="bumpedfont15"/>
          <w:lang w:eastAsia="en-US"/>
        </w:rPr>
        <w:t xml:space="preserve"> ve</w:t>
      </w:r>
      <w:r w:rsidRPr="00156558">
        <w:rPr>
          <w:rStyle w:val="bumpedfont15"/>
          <w:lang w:eastAsia="en-US"/>
        </w:rPr>
        <w:t xml:space="preserve">rhindert, dass die </w:t>
      </w:r>
      <w:r w:rsidR="00FE2205" w:rsidRPr="00223FE2">
        <w:rPr>
          <w:rStyle w:val="bumpedfont15"/>
          <w:lang w:eastAsia="en-US"/>
        </w:rPr>
        <w:t>Radb</w:t>
      </w:r>
      <w:r w:rsidRPr="00223FE2">
        <w:rPr>
          <w:rStyle w:val="bumpedfont15"/>
          <w:lang w:eastAsia="en-US"/>
        </w:rPr>
        <w:t xml:space="preserve">remsen durch ständiges </w:t>
      </w:r>
      <w:r w:rsidRPr="00156558">
        <w:rPr>
          <w:rStyle w:val="bumpedfont15"/>
          <w:lang w:eastAsia="en-US"/>
        </w:rPr>
        <w:t xml:space="preserve">Betätigen überhitzen. Bei einem Automatik-Getriebe </w:t>
      </w:r>
      <w:r>
        <w:rPr>
          <w:rStyle w:val="bumpedfont15"/>
          <w:lang w:eastAsia="en-US"/>
        </w:rPr>
        <w:t>kann</w:t>
      </w:r>
      <w:r w:rsidRPr="00156558">
        <w:rPr>
          <w:rStyle w:val="bumpedfont15"/>
          <w:lang w:eastAsia="en-US"/>
        </w:rPr>
        <w:t xml:space="preserve"> auf manuelles Schalten umgestellt werden. </w:t>
      </w:r>
      <w:r>
        <w:rPr>
          <w:rStyle w:val="bumpedfont15"/>
          <w:lang w:eastAsia="en-US"/>
        </w:rPr>
        <w:t>„</w:t>
      </w:r>
      <w:r w:rsidRPr="00156558">
        <w:rPr>
          <w:rStyle w:val="bumpedfont15"/>
          <w:lang w:eastAsia="en-US"/>
        </w:rPr>
        <w:t>Zeigt das Display Warnmeldungen</w:t>
      </w:r>
      <w:r w:rsidR="00FE2205">
        <w:rPr>
          <w:rStyle w:val="bumpedfont15"/>
          <w:lang w:eastAsia="en-US"/>
        </w:rPr>
        <w:t xml:space="preserve"> an</w:t>
      </w:r>
      <w:r w:rsidRPr="00156558">
        <w:rPr>
          <w:rStyle w:val="bumpedfont15"/>
          <w:lang w:eastAsia="en-US"/>
        </w:rPr>
        <w:t>, die den Motor</w:t>
      </w:r>
      <w:r>
        <w:rPr>
          <w:rStyle w:val="bumpedfont15"/>
          <w:lang w:eastAsia="en-US"/>
        </w:rPr>
        <w:t>, die Reifen</w:t>
      </w:r>
      <w:r w:rsidRPr="00156558">
        <w:rPr>
          <w:rStyle w:val="bumpedfont15"/>
          <w:lang w:eastAsia="en-US"/>
        </w:rPr>
        <w:t xml:space="preserve"> oder die Bremsen betreffen oder ist ein unangenehmer Geruch in der Luft, sollte man sofort anhalten. In der Kurve gilt zudem: So wenig wie möglich lenken, ohne di</w:t>
      </w:r>
      <w:r>
        <w:rPr>
          <w:rStyle w:val="bumpedfont15"/>
          <w:lang w:eastAsia="en-US"/>
        </w:rPr>
        <w:t>e Mittellinie zu überschreiten“</w:t>
      </w:r>
      <w:r w:rsidRPr="00156558">
        <w:rPr>
          <w:rStyle w:val="bumpedfont15"/>
          <w:lang w:eastAsia="en-US"/>
        </w:rPr>
        <w:t xml:space="preserve">, </w:t>
      </w:r>
      <w:r w:rsidRPr="00223FE2">
        <w:rPr>
          <w:rStyle w:val="bumpedfont15"/>
          <w:lang w:eastAsia="en-US"/>
        </w:rPr>
        <w:t xml:space="preserve">rät </w:t>
      </w:r>
      <w:r w:rsidR="00A737B3" w:rsidRPr="00223FE2">
        <w:rPr>
          <w:rStyle w:val="bumpedfont15"/>
          <w:lang w:eastAsia="en-US"/>
        </w:rPr>
        <w:t>Robert Waldmann</w:t>
      </w:r>
      <w:r w:rsidRPr="00223FE2">
        <w:rPr>
          <w:rStyle w:val="bumpedfont15"/>
          <w:lang w:eastAsia="en-US"/>
        </w:rPr>
        <w:t xml:space="preserve">. „Wenn </w:t>
      </w:r>
      <w:r w:rsidRPr="00156558">
        <w:rPr>
          <w:rStyle w:val="bumpedfont15"/>
          <w:lang w:eastAsia="en-US"/>
        </w:rPr>
        <w:t xml:space="preserve">man die gesamte Breite der eigenen Fahrspur optimal nutzt, kommt man besser um die Kurve und sieht zudem besser, was sich hinter der Kurve verbirgt. Beschleunigen sollte man erst dann, wenn die Reifen wieder auf der Mitte der eigenen Spur </w:t>
      </w:r>
      <w:r>
        <w:rPr>
          <w:rStyle w:val="bumpedfont15"/>
          <w:lang w:eastAsia="en-US"/>
        </w:rPr>
        <w:t>gerade</w:t>
      </w:r>
      <w:r w:rsidRPr="00156558">
        <w:rPr>
          <w:rStyle w:val="bumpedfont15"/>
          <w:lang w:eastAsia="en-US"/>
        </w:rPr>
        <w:t>stehen</w:t>
      </w:r>
      <w:r>
        <w:rPr>
          <w:rStyle w:val="bumpedfont15"/>
          <w:lang w:eastAsia="en-US"/>
        </w:rPr>
        <w:t>.“</w:t>
      </w:r>
    </w:p>
    <w:p w14:paraId="40D3150F" w14:textId="77777777" w:rsidR="00A13726" w:rsidRPr="00156558" w:rsidRDefault="00A13726" w:rsidP="00A13726">
      <w:pPr>
        <w:pStyle w:val="03-Text"/>
        <w:rPr>
          <w:rStyle w:val="bumpedfont15"/>
          <w:lang w:eastAsia="en-US"/>
        </w:rPr>
      </w:pPr>
      <w:r w:rsidRPr="00156558">
        <w:rPr>
          <w:rStyle w:val="bumpedfont15"/>
          <w:b/>
          <w:lang w:eastAsia="en-US"/>
        </w:rPr>
        <w:t xml:space="preserve">Was tun, wenn die </w:t>
      </w:r>
      <w:r w:rsidRPr="0059525A">
        <w:rPr>
          <w:rStyle w:val="bumpedfont15"/>
          <w:b/>
          <w:lang w:eastAsia="en-US"/>
        </w:rPr>
        <w:t>Bre</w:t>
      </w:r>
      <w:r w:rsidRPr="00156558">
        <w:rPr>
          <w:rStyle w:val="bumpedfont15"/>
          <w:b/>
          <w:lang w:eastAsia="en-US"/>
        </w:rPr>
        <w:t>mse versagt</w:t>
      </w:r>
    </w:p>
    <w:p w14:paraId="11B728B2" w14:textId="502E0927" w:rsidR="00941C42" w:rsidRPr="00A13726" w:rsidRDefault="00A13726" w:rsidP="00A13726">
      <w:pPr>
        <w:pStyle w:val="03-Text"/>
        <w:rPr>
          <w:lang w:eastAsia="en-US"/>
        </w:rPr>
      </w:pPr>
      <w:r w:rsidRPr="00156558">
        <w:rPr>
          <w:rStyle w:val="bumpedfont15"/>
          <w:lang w:eastAsia="en-US"/>
        </w:rPr>
        <w:t xml:space="preserve">Wenn man beim Fahren in den Bergen feststellt, dass die Bremsen versagen, sollte man schnell handeln. </w:t>
      </w:r>
      <w:r w:rsidR="00A737B3" w:rsidRPr="00223FE2">
        <w:rPr>
          <w:rStyle w:val="bumpedfont15"/>
          <w:lang w:eastAsia="en-US"/>
        </w:rPr>
        <w:t>Robert Waldmann</w:t>
      </w:r>
      <w:r w:rsidRPr="00223FE2">
        <w:rPr>
          <w:rStyle w:val="bumpedfont15"/>
          <w:lang w:eastAsia="en-US"/>
        </w:rPr>
        <w:t xml:space="preserve"> rät </w:t>
      </w:r>
      <w:r w:rsidRPr="00156558">
        <w:rPr>
          <w:rStyle w:val="bumpedfont15"/>
          <w:lang w:eastAsia="en-US"/>
        </w:rPr>
        <w:t xml:space="preserve">in dieser Situation: </w:t>
      </w:r>
      <w:r>
        <w:rPr>
          <w:rStyle w:val="bumpedfont15"/>
          <w:lang w:eastAsia="en-US"/>
        </w:rPr>
        <w:t>„</w:t>
      </w:r>
      <w:r w:rsidRPr="00156558">
        <w:rPr>
          <w:rStyle w:val="bumpedfont15"/>
          <w:lang w:eastAsia="en-US"/>
        </w:rPr>
        <w:t>Wenn die Bremse nicht mehr wie gewohnt reagiert, bewahren Sie die Ruhe und betätigen Sie in kurzen Abständen mit hartem Druck die Bremse und halten Sie den Pedaldruck anschließend. Die Handbremse sollte nur genutzt werden, wenn die Straße nicht rutschig ist, da sonst der Verlust der Fahrzeugkontrolle droht.</w:t>
      </w:r>
      <w:r>
        <w:rPr>
          <w:rStyle w:val="bumpedfont15"/>
          <w:lang w:eastAsia="en-US"/>
        </w:rPr>
        <w:t>“</w:t>
      </w:r>
      <w:r w:rsidRPr="00156558">
        <w:rPr>
          <w:rStyle w:val="bumpedfont15"/>
          <w:lang w:eastAsia="en-US"/>
        </w:rPr>
        <w:t xml:space="preserve"> Hilfreich kann es auch sein, in den ersten oder zweiten Gang zu scha</w:t>
      </w:r>
      <w:r w:rsidRPr="00223FE2">
        <w:rPr>
          <w:rStyle w:val="bumpedfont15"/>
          <w:lang w:eastAsia="en-US"/>
        </w:rPr>
        <w:t>lten, um</w:t>
      </w:r>
      <w:r w:rsidR="00FE2205" w:rsidRPr="00223FE2">
        <w:rPr>
          <w:rStyle w:val="bumpedfont15"/>
          <w:lang w:eastAsia="en-US"/>
        </w:rPr>
        <w:t xml:space="preserve"> die Motorbremse </w:t>
      </w:r>
      <w:r w:rsidR="00B838CE" w:rsidRPr="00223FE2">
        <w:rPr>
          <w:rStyle w:val="bumpedfont15"/>
          <w:lang w:eastAsia="en-US"/>
        </w:rPr>
        <w:t xml:space="preserve">für die Fahrzeugverzögerung </w:t>
      </w:r>
      <w:r w:rsidR="00FE2205" w:rsidRPr="00223FE2">
        <w:rPr>
          <w:rStyle w:val="bumpedfont15"/>
          <w:lang w:eastAsia="en-US"/>
        </w:rPr>
        <w:t>maximal zu nutzen</w:t>
      </w:r>
      <w:r w:rsidRPr="00223FE2">
        <w:rPr>
          <w:rStyle w:val="bumpedfont15"/>
          <w:lang w:eastAsia="en-US"/>
        </w:rPr>
        <w:t xml:space="preserve">. Wenn </w:t>
      </w:r>
      <w:r w:rsidRPr="0059525A">
        <w:rPr>
          <w:rStyle w:val="bumpedfont15"/>
          <w:lang w:eastAsia="en-US"/>
        </w:rPr>
        <w:t>auch das nicht mehr hilft</w:t>
      </w:r>
      <w:r w:rsidRPr="00156558">
        <w:rPr>
          <w:rStyle w:val="bumpedfont15"/>
          <w:lang w:eastAsia="en-US"/>
        </w:rPr>
        <w:t>, kann man auf einen Seitenweg ausweichen oder vorsichtig entlang einer Felswand mit dem Fahrzeugblech bremsen.</w:t>
      </w:r>
      <w:r>
        <w:rPr>
          <w:rStyle w:val="bumpedfont15"/>
          <w:lang w:eastAsia="en-US"/>
        </w:rPr>
        <w:br w:type="page"/>
      </w:r>
    </w:p>
    <w:bookmarkEnd w:id="2"/>
    <w:p w14:paraId="55A971F4" w14:textId="77777777" w:rsidR="00A13726" w:rsidRDefault="00A13726" w:rsidP="00941C42">
      <w:pPr>
        <w:pStyle w:val="04-BoilerPress"/>
        <w:rPr>
          <w:rStyle w:val="normaltextrun"/>
          <w:b/>
          <w:bCs/>
        </w:rPr>
      </w:pPr>
    </w:p>
    <w:p w14:paraId="0AA999A4" w14:textId="40AA05B3" w:rsidR="00B91142" w:rsidRPr="00697B71" w:rsidRDefault="00B91142" w:rsidP="00941C42">
      <w:pPr>
        <w:pStyle w:val="04-BoilerPress"/>
      </w:pPr>
      <w:r w:rsidRPr="00697B71">
        <w:rPr>
          <w:rStyle w:val="normaltextrun"/>
          <w:b/>
          <w:bCs/>
        </w:rPr>
        <w:t>Continental</w:t>
      </w:r>
      <w:r w:rsidRPr="00697B71">
        <w:rPr>
          <w:rStyle w:val="normaltextrun"/>
        </w:rPr>
        <w:t xml:space="preserve">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2021 einen Umsatz von 33,8 Milliarden Euro und beschäftigt aktuell mehr als 190.000 Mitarbeiterinnen und Mitarbeiter in 58 Ländern und Märkten. Am 8. Oktober 2021 hat das Unternehmen sein 150-jähriges Jubiläum gefeiert.</w:t>
      </w:r>
      <w:r w:rsidRPr="00697B71">
        <w:rPr>
          <w:rStyle w:val="eop"/>
        </w:rPr>
        <w:t> </w:t>
      </w:r>
    </w:p>
    <w:p w14:paraId="19EE7092" w14:textId="029EFA86" w:rsidR="002561D0" w:rsidRDefault="00B91142" w:rsidP="00941C42">
      <w:pPr>
        <w:pStyle w:val="04-BoilerPress"/>
      </w:pPr>
      <w:r w:rsidRPr="00697B71">
        <w:rPr>
          <w:rStyle w:val="normaltextrun"/>
        </w:rPr>
        <w:t xml:space="preserve">Der </w:t>
      </w:r>
      <w:r w:rsidRPr="00697B71">
        <w:rPr>
          <w:rStyle w:val="normaltextrun"/>
          <w:b/>
          <w:bCs/>
        </w:rPr>
        <w:t xml:space="preserve">Unternehmensbereich </w:t>
      </w:r>
      <w:proofErr w:type="spellStart"/>
      <w:r w:rsidRPr="00697B71">
        <w:rPr>
          <w:rStyle w:val="normaltextrun"/>
          <w:b/>
          <w:bCs/>
        </w:rPr>
        <w:t>Tires</w:t>
      </w:r>
      <w:proofErr w:type="spellEnd"/>
      <w:r w:rsidRPr="00697B71">
        <w:rPr>
          <w:rStyle w:val="normaltextrun"/>
        </w:rPr>
        <w:t xml:space="preserve"> verfügt über 24 Produktions- und Entwicklungsstandorte weltweit. Continental ist einer der führenden Reifenhersteller und erzielte im Geschäftsjahr 2021 in diesem Unternehmensbereich mit mehr als 57.000 Mitarbeitern einen Umsatz in Höhe von 11,8 Milliarden Euro. Continental ist einer der Technologieführer im Bereich der Reifenproduktion und bietet eine breite Produktpalette für Personenkraftwagen, Nutz- und Spezialfahrzeuge sowie Zweiräder an. Durch kontinuierliche Investitionen in Forschung und Entwicklung leistet Continental einen wichtigen Beitrag zu sicherer, wirtschaftlicher und ökologisch effizienter Mobilität. Das Portfolio des Reifenbereichs umfasst dazu Dienstleistungen für den Reifenhandel und für Flottenanwendungen sowie digitale Managementsysteme für Reifen.</w:t>
      </w:r>
      <w:r w:rsidRPr="00697B71">
        <w:rPr>
          <w:rStyle w:val="eop"/>
        </w:rPr>
        <w:t> </w:t>
      </w:r>
    </w:p>
    <w:p w14:paraId="1D841DFC" w14:textId="77777777" w:rsidR="002561D0" w:rsidRPr="002561D0" w:rsidRDefault="002561D0" w:rsidP="00B91142">
      <w:pPr>
        <w:pStyle w:val="05-Boilerplate"/>
      </w:pPr>
    </w:p>
    <w:p w14:paraId="59B05391" w14:textId="6BFE6826" w:rsidR="00537885" w:rsidRPr="00B91142" w:rsidRDefault="00537885" w:rsidP="00941C42">
      <w:pPr>
        <w:pStyle w:val="05-Boilerplate"/>
        <w:spacing w:after="0"/>
        <w:rPr>
          <w:b/>
          <w:bCs/>
        </w:rPr>
      </w:pPr>
      <w:r w:rsidRPr="00B91142">
        <w:rPr>
          <w:b/>
          <w:bCs/>
        </w:rPr>
        <w:t>Kontakt für Journalisten</w:t>
      </w:r>
    </w:p>
    <w:p w14:paraId="5C82C3E8" w14:textId="77777777" w:rsidR="00537885" w:rsidRPr="008B1BA2" w:rsidRDefault="00CC32CD" w:rsidP="00537885">
      <w:pPr>
        <w:pStyle w:val="11-Contact-Line"/>
        <w:rPr>
          <w:szCs w:val="22"/>
        </w:rPr>
      </w:pPr>
      <w:r>
        <w:rPr>
          <w:noProof/>
          <w:szCs w:val="22"/>
        </w:rPr>
        <w:pict w14:anchorId="672B040E">
          <v:rect id="_x0000_i1025" alt="" style="width:481.85pt;height:1pt;mso-width-percent:0;mso-height-percent:0;mso-width-percent:0;mso-height-percent:0" o:hralign="center" o:hrstd="t" o:hrnoshade="t" o:hr="t" fillcolor="black" stroked="f"/>
        </w:pict>
      </w:r>
    </w:p>
    <w:p w14:paraId="7DF09ABA" w14:textId="77777777" w:rsidR="00F275E7" w:rsidRPr="00F275E7" w:rsidRDefault="00F275E7" w:rsidP="00F275E7">
      <w:pPr>
        <w:pStyle w:val="11-Contact-Line"/>
        <w:rPr>
          <w:b w:val="0"/>
          <w:szCs w:val="22"/>
        </w:rPr>
      </w:pPr>
      <w:r w:rsidRPr="00F275E7">
        <w:rPr>
          <w:b w:val="0"/>
          <w:szCs w:val="22"/>
        </w:rPr>
        <w:t>Klaus Engelhart</w:t>
      </w:r>
    </w:p>
    <w:p w14:paraId="126CC556" w14:textId="6C7A1B23" w:rsidR="00F275E7" w:rsidRPr="00F275E7" w:rsidRDefault="00F275E7" w:rsidP="00F275E7">
      <w:pPr>
        <w:pStyle w:val="11-Contact-Line"/>
        <w:rPr>
          <w:b w:val="0"/>
          <w:szCs w:val="22"/>
        </w:rPr>
      </w:pPr>
      <w:r w:rsidRPr="00F275E7">
        <w:rPr>
          <w:b w:val="0"/>
          <w:szCs w:val="22"/>
        </w:rPr>
        <w:t xml:space="preserve">Pressesprecher Pkw- / Zweiradreifen </w:t>
      </w:r>
      <w:r w:rsidR="00A041A5">
        <w:rPr>
          <w:b w:val="0"/>
          <w:szCs w:val="22"/>
        </w:rPr>
        <w:t>Deutschland</w:t>
      </w:r>
    </w:p>
    <w:p w14:paraId="71DB4024" w14:textId="77777777" w:rsidR="00F275E7" w:rsidRPr="00F275E7" w:rsidRDefault="00F275E7" w:rsidP="00F275E7">
      <w:pPr>
        <w:pStyle w:val="11-Contact-Line"/>
        <w:rPr>
          <w:b w:val="0"/>
          <w:szCs w:val="22"/>
        </w:rPr>
      </w:pPr>
      <w:r w:rsidRPr="00F275E7">
        <w:rPr>
          <w:b w:val="0"/>
          <w:szCs w:val="22"/>
        </w:rPr>
        <w:t>Kommunikation / Öffentlichkeitsarbeit</w:t>
      </w:r>
    </w:p>
    <w:p w14:paraId="0338A55C" w14:textId="77777777" w:rsidR="00F275E7" w:rsidRPr="00F275E7" w:rsidRDefault="00F275E7" w:rsidP="00F275E7">
      <w:pPr>
        <w:pStyle w:val="11-Contact-Line"/>
        <w:rPr>
          <w:b w:val="0"/>
          <w:szCs w:val="22"/>
        </w:rPr>
      </w:pPr>
      <w:r w:rsidRPr="00F275E7">
        <w:rPr>
          <w:b w:val="0"/>
          <w:szCs w:val="22"/>
        </w:rPr>
        <w:t>Pkw-Reifen</w:t>
      </w:r>
    </w:p>
    <w:p w14:paraId="2F2C6CB3" w14:textId="77777777" w:rsidR="00F275E7" w:rsidRPr="00F275E7" w:rsidRDefault="00F275E7" w:rsidP="00F275E7">
      <w:pPr>
        <w:pStyle w:val="11-Contact-Line"/>
        <w:rPr>
          <w:b w:val="0"/>
          <w:szCs w:val="22"/>
        </w:rPr>
      </w:pPr>
      <w:r w:rsidRPr="00F275E7">
        <w:rPr>
          <w:b w:val="0"/>
          <w:szCs w:val="22"/>
        </w:rPr>
        <w:t>Continental Reifen Deutschland GmbH</w:t>
      </w:r>
    </w:p>
    <w:p w14:paraId="5652E44C" w14:textId="77777777" w:rsidR="00F275E7" w:rsidRPr="00124EDD" w:rsidRDefault="00F275E7" w:rsidP="00F275E7">
      <w:pPr>
        <w:pStyle w:val="11-Contact-Line"/>
        <w:rPr>
          <w:b w:val="0"/>
          <w:szCs w:val="22"/>
        </w:rPr>
      </w:pPr>
      <w:r w:rsidRPr="00124EDD">
        <w:rPr>
          <w:b w:val="0"/>
          <w:szCs w:val="22"/>
        </w:rPr>
        <w:t>Telefon: + 49 (0) 511 938 22 85</w:t>
      </w:r>
    </w:p>
    <w:p w14:paraId="434EEC00" w14:textId="450D1D36" w:rsidR="00537885" w:rsidRPr="00124EDD" w:rsidRDefault="00F275E7" w:rsidP="00F275E7">
      <w:pPr>
        <w:pStyle w:val="11-Contact-Line"/>
        <w:rPr>
          <w:szCs w:val="22"/>
        </w:rPr>
        <w:sectPr w:rsidR="00537885" w:rsidRPr="00124EDD" w:rsidSect="00FA43D0">
          <w:headerReference w:type="even" r:id="rId12"/>
          <w:headerReference w:type="default" r:id="rId13"/>
          <w:footerReference w:type="even" r:id="rId14"/>
          <w:footerReference w:type="default" r:id="rId15"/>
          <w:headerReference w:type="first" r:id="rId16"/>
          <w:footerReference w:type="first" r:id="rId17"/>
          <w:pgSz w:w="11906" w:h="16838" w:code="9"/>
          <w:pgMar w:top="2835" w:right="851" w:bottom="1134" w:left="1418" w:header="709" w:footer="454" w:gutter="0"/>
          <w:cols w:space="720"/>
          <w:docGrid w:linePitch="299"/>
        </w:sectPr>
      </w:pPr>
      <w:r w:rsidRPr="00124EDD">
        <w:rPr>
          <w:b w:val="0"/>
          <w:szCs w:val="22"/>
        </w:rPr>
        <w:t xml:space="preserve">E-Mail: klaus.engelhart@conti.de </w:t>
      </w:r>
      <w:r w:rsidR="00CC32CD">
        <w:rPr>
          <w:noProof/>
          <w:szCs w:val="22"/>
        </w:rPr>
        <w:pict w14:anchorId="78476E6A">
          <v:rect id="_x0000_i1026" alt="" style="width:481.85pt;height:1pt;mso-width-percent:0;mso-height-percent:0;mso-width-percent:0;mso-height-percent:0" o:hralign="center" o:hrstd="t" o:hrnoshade="t" o:hr="t" fillcolor="black" stroked="f"/>
        </w:pict>
      </w:r>
    </w:p>
    <w:p w14:paraId="45C090BE" w14:textId="77777777" w:rsidR="00537885" w:rsidRPr="00124EDD" w:rsidRDefault="00537885" w:rsidP="00537885">
      <w:pPr>
        <w:pStyle w:val="06-Contact"/>
        <w:rPr>
          <w:szCs w:val="22"/>
        </w:rPr>
      </w:pPr>
      <w:r w:rsidRPr="00124EDD">
        <w:rPr>
          <w:b/>
          <w:szCs w:val="22"/>
        </w:rPr>
        <w:t>Presseportal:</w:t>
      </w:r>
      <w:r w:rsidRPr="00124EDD">
        <w:rPr>
          <w:b/>
          <w:szCs w:val="22"/>
        </w:rPr>
        <w:tab/>
      </w:r>
      <w:hyperlink r:id="rId18" w:history="1">
        <w:r w:rsidRPr="00124EDD">
          <w:rPr>
            <w:szCs w:val="22"/>
          </w:rPr>
          <w:t>www.continental-presse.de</w:t>
        </w:r>
      </w:hyperlink>
      <w:r w:rsidRPr="00124EDD">
        <w:rPr>
          <w:b/>
          <w:szCs w:val="22"/>
        </w:rPr>
        <w:t xml:space="preserve"> </w:t>
      </w:r>
    </w:p>
    <w:p w14:paraId="52A69CC2" w14:textId="6FFE41B4" w:rsidR="00223FE2" w:rsidRDefault="00537885" w:rsidP="002C089E">
      <w:pPr>
        <w:pStyle w:val="06-Contact"/>
      </w:pPr>
      <w:r w:rsidRPr="00124EDD">
        <w:rPr>
          <w:b/>
          <w:bCs/>
          <w:szCs w:val="22"/>
        </w:rPr>
        <w:t>Mediathek:</w:t>
      </w:r>
      <w:r w:rsidRPr="00124EDD">
        <w:rPr>
          <w:b/>
          <w:bCs/>
          <w:szCs w:val="22"/>
        </w:rPr>
        <w:tab/>
      </w:r>
      <w:hyperlink r:id="rId19" w:history="1">
        <w:r w:rsidRPr="00124EDD">
          <w:rPr>
            <w:szCs w:val="22"/>
          </w:rPr>
          <w:t>www.continental.de/mediathek</w:t>
        </w:r>
      </w:hyperlink>
      <w:r w:rsidRPr="00124EDD">
        <w:rPr>
          <w:sz w:val="20"/>
          <w:szCs w:val="22"/>
        </w:rPr>
        <w:br/>
      </w:r>
      <w:bookmarkEnd w:id="0"/>
      <w:r w:rsidR="00223FE2">
        <w:br w:type="page"/>
      </w:r>
    </w:p>
    <w:p w14:paraId="14C5C01F" w14:textId="4BB6F4A7" w:rsidR="00A737B3" w:rsidRPr="00FF2154" w:rsidRDefault="00A737B3" w:rsidP="00A737B3">
      <w:pPr>
        <w:keepLines w:val="0"/>
        <w:spacing w:after="160" w:line="259" w:lineRule="auto"/>
        <w:rPr>
          <w:b/>
          <w:lang w:val="de-CH"/>
        </w:rPr>
      </w:pPr>
      <w:r>
        <w:rPr>
          <w:b/>
          <w:lang w:val="de-CH"/>
        </w:rPr>
        <w:lastRenderedPageBreak/>
        <w:t>Bilder und Bildunterschriften</w:t>
      </w:r>
    </w:p>
    <w:tbl>
      <w:tblPr>
        <w:tblW w:w="10031" w:type="dxa"/>
        <w:tblLook w:val="04A0" w:firstRow="1" w:lastRow="0" w:firstColumn="1" w:lastColumn="0" w:noHBand="0" w:noVBand="1"/>
      </w:tblPr>
      <w:tblGrid>
        <w:gridCol w:w="3876"/>
        <w:gridCol w:w="6155"/>
      </w:tblGrid>
      <w:tr w:rsidR="00A737B3" w:rsidRPr="00FF2154" w14:paraId="4F2A7E8E" w14:textId="77777777" w:rsidTr="00A737B3">
        <w:trPr>
          <w:trHeight w:val="5308"/>
        </w:trPr>
        <w:tc>
          <w:tcPr>
            <w:tcW w:w="3861" w:type="dxa"/>
            <w:hideMark/>
          </w:tcPr>
          <w:p w14:paraId="016810E0" w14:textId="764A031B" w:rsidR="00A737B3" w:rsidRDefault="00223FE2" w:rsidP="0010588C">
            <w:pPr>
              <w:pStyle w:val="06-Contact"/>
              <w:rPr>
                <w:lang w:val="de-CH"/>
              </w:rPr>
            </w:pPr>
            <w:r>
              <w:rPr>
                <w:noProof/>
              </w:rPr>
              <w:drawing>
                <wp:anchor distT="0" distB="0" distL="114300" distR="114300" simplePos="0" relativeHeight="251663360" behindDoc="0" locked="0" layoutInCell="1" allowOverlap="1" wp14:anchorId="38A25879" wp14:editId="32D691B4">
                  <wp:simplePos x="0" y="0"/>
                  <wp:positionH relativeFrom="column">
                    <wp:posOffset>1288415</wp:posOffset>
                  </wp:positionH>
                  <wp:positionV relativeFrom="paragraph">
                    <wp:posOffset>1552575</wp:posOffset>
                  </wp:positionV>
                  <wp:extent cx="1028700" cy="1543050"/>
                  <wp:effectExtent l="0" t="0" r="0" b="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obeStock_328864857_PM-Kinder-an-Bord"/>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02870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37B3">
              <w:rPr>
                <w:noProof/>
              </w:rPr>
              <w:drawing>
                <wp:inline distT="0" distB="0" distL="0" distR="0" wp14:anchorId="12CE70B0" wp14:editId="44659C0D">
                  <wp:extent cx="2314575" cy="1543050"/>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obeStock_328864857_PM-Kinder-an-Bord"/>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314575" cy="1543050"/>
                          </a:xfrm>
                          <a:prstGeom prst="rect">
                            <a:avLst/>
                          </a:prstGeom>
                          <a:noFill/>
                          <a:ln>
                            <a:noFill/>
                          </a:ln>
                        </pic:spPr>
                      </pic:pic>
                    </a:graphicData>
                  </a:graphic>
                </wp:inline>
              </w:drawing>
            </w:r>
          </w:p>
          <w:p w14:paraId="105C09EA" w14:textId="4457C5BF" w:rsidR="00A737B3" w:rsidRPr="00FF2154" w:rsidRDefault="00A737B3" w:rsidP="0010588C">
            <w:pPr>
              <w:pStyle w:val="06-Contact"/>
              <w:rPr>
                <w:lang w:val="de-CH"/>
              </w:rPr>
            </w:pPr>
          </w:p>
        </w:tc>
        <w:tc>
          <w:tcPr>
            <w:tcW w:w="6170" w:type="dxa"/>
          </w:tcPr>
          <w:p w14:paraId="35F513C0" w14:textId="097E0DA4" w:rsidR="00A737B3" w:rsidRDefault="00A737B3" w:rsidP="0010588C">
            <w:pPr>
              <w:pStyle w:val="06-Contact"/>
              <w:spacing w:after="160"/>
              <w:rPr>
                <w:lang w:val="de-CH"/>
              </w:rPr>
            </w:pPr>
            <w:r>
              <w:rPr>
                <w:lang w:val="de-CH"/>
              </w:rPr>
              <w:t>Sicher unterwegs auf Berg- und Passstraßen.</w:t>
            </w:r>
          </w:p>
          <w:p w14:paraId="16038581" w14:textId="33632AC7" w:rsidR="00A737B3" w:rsidRDefault="00A737B3" w:rsidP="0010588C">
            <w:pPr>
              <w:pStyle w:val="06-Contact"/>
              <w:spacing w:after="160"/>
              <w:rPr>
                <w:lang w:val="de-CH"/>
              </w:rPr>
            </w:pPr>
            <w:r w:rsidRPr="009411CC">
              <w:rPr>
                <w:b/>
                <w:lang w:val="de-CH"/>
              </w:rPr>
              <w:t>Fotoquelle</w:t>
            </w:r>
            <w:r>
              <w:rPr>
                <w:lang w:val="de-CH"/>
              </w:rPr>
              <w:t>: Continental / Getty Images</w:t>
            </w:r>
          </w:p>
          <w:p w14:paraId="20257271" w14:textId="77777777" w:rsidR="00A737B3" w:rsidRDefault="00A737B3" w:rsidP="0010588C">
            <w:pPr>
              <w:pStyle w:val="06-Contact"/>
              <w:rPr>
                <w:lang w:val="de-CH"/>
              </w:rPr>
            </w:pPr>
            <w:r w:rsidRPr="009411CC">
              <w:rPr>
                <w:b/>
                <w:lang w:val="de-CH"/>
              </w:rPr>
              <w:t>Hinweis</w:t>
            </w:r>
            <w:r>
              <w:rPr>
                <w:lang w:val="de-CH"/>
              </w:rPr>
              <w:t>: Bei Verwendung des Bildes muss die vollständige Fotoquelle genannt werden. Das Bild darf nur im Zusammenhang mit dieser Presseinformation verwendet werden.</w:t>
            </w:r>
          </w:p>
          <w:p w14:paraId="57A424F4" w14:textId="4FAAD0B7" w:rsidR="00A737B3" w:rsidRDefault="00A737B3" w:rsidP="0010588C">
            <w:pPr>
              <w:pStyle w:val="06-Contact"/>
              <w:rPr>
                <w:lang w:val="de-CH"/>
              </w:rPr>
            </w:pPr>
          </w:p>
          <w:p w14:paraId="6715DB30" w14:textId="03A81A4D" w:rsidR="00A737B3" w:rsidRDefault="00A737B3" w:rsidP="00A737B3">
            <w:pPr>
              <w:rPr>
                <w:lang w:val="de-CH" w:eastAsia="de-DE"/>
              </w:rPr>
            </w:pPr>
          </w:p>
          <w:p w14:paraId="589FC077" w14:textId="3C4AA1F7" w:rsidR="00A737B3" w:rsidRDefault="00A737B3" w:rsidP="00A737B3">
            <w:pPr>
              <w:pStyle w:val="06-Contact"/>
              <w:spacing w:after="160"/>
              <w:rPr>
                <w:lang w:val="de-CH"/>
              </w:rPr>
            </w:pPr>
            <w:r w:rsidRPr="00A737B3">
              <w:rPr>
                <w:lang w:val="de-CH"/>
              </w:rPr>
              <w:t xml:space="preserve">Robert Waldmann, Reifenexperte von Continental </w:t>
            </w:r>
            <w:r w:rsidRPr="009411CC">
              <w:rPr>
                <w:b/>
                <w:lang w:val="de-CH"/>
              </w:rPr>
              <w:t>Fotoquelle</w:t>
            </w:r>
            <w:r>
              <w:rPr>
                <w:lang w:val="de-CH"/>
              </w:rPr>
              <w:t>: Continental</w:t>
            </w:r>
          </w:p>
          <w:p w14:paraId="03A78208" w14:textId="77777777" w:rsidR="00A737B3" w:rsidRDefault="00A737B3" w:rsidP="00A737B3">
            <w:pPr>
              <w:pStyle w:val="06-Contact"/>
              <w:rPr>
                <w:lang w:val="de-CH"/>
              </w:rPr>
            </w:pPr>
            <w:r w:rsidRPr="009411CC">
              <w:rPr>
                <w:b/>
                <w:lang w:val="de-CH"/>
              </w:rPr>
              <w:t>Hinweis</w:t>
            </w:r>
            <w:r>
              <w:rPr>
                <w:lang w:val="de-CH"/>
              </w:rPr>
              <w:t>: Bei Verwendung des Bildes muss die vollständige Fotoquelle genannt werden. Das Bild darf nur im Zusammenhang mit dieser Presseinformation verwendet werden.</w:t>
            </w:r>
          </w:p>
          <w:p w14:paraId="08603D0B" w14:textId="44ADDD5A" w:rsidR="00A737B3" w:rsidRPr="00A737B3" w:rsidRDefault="00A737B3" w:rsidP="00A737B3">
            <w:pPr>
              <w:rPr>
                <w:lang w:val="de-CH" w:eastAsia="de-DE"/>
              </w:rPr>
            </w:pPr>
          </w:p>
        </w:tc>
      </w:tr>
      <w:tr w:rsidR="00223FE2" w:rsidRPr="00FF2154" w14:paraId="338CCDBD" w14:textId="77777777" w:rsidTr="00A737B3">
        <w:trPr>
          <w:trHeight w:val="5308"/>
        </w:trPr>
        <w:tc>
          <w:tcPr>
            <w:tcW w:w="3861" w:type="dxa"/>
          </w:tcPr>
          <w:p w14:paraId="53A947BC" w14:textId="16E80DEB" w:rsidR="00223FE2" w:rsidRDefault="00223FE2" w:rsidP="0010588C">
            <w:pPr>
              <w:pStyle w:val="06-Contact"/>
              <w:rPr>
                <w:noProof/>
              </w:rPr>
            </w:pPr>
          </w:p>
        </w:tc>
        <w:tc>
          <w:tcPr>
            <w:tcW w:w="6170" w:type="dxa"/>
          </w:tcPr>
          <w:p w14:paraId="2031DA34" w14:textId="77777777" w:rsidR="00223FE2" w:rsidRDefault="00223FE2" w:rsidP="0010588C">
            <w:pPr>
              <w:pStyle w:val="06-Contact"/>
              <w:spacing w:after="160"/>
              <w:rPr>
                <w:lang w:val="de-CH"/>
              </w:rPr>
            </w:pPr>
          </w:p>
        </w:tc>
      </w:tr>
    </w:tbl>
    <w:p w14:paraId="2ED4C9AA" w14:textId="6FA04736" w:rsidR="00A737B3" w:rsidRPr="006625EA" w:rsidRDefault="00A737B3" w:rsidP="002C089E">
      <w:pPr>
        <w:pStyle w:val="06-Contact"/>
      </w:pPr>
    </w:p>
    <w:sectPr w:rsidR="00A737B3" w:rsidRPr="006625EA" w:rsidSect="00FA43D0">
      <w:headerReference w:type="default" r:id="rId22"/>
      <w:footerReference w:type="default" r:id="rId23"/>
      <w:headerReference w:type="first" r:id="rId24"/>
      <w:footerReference w:type="first" r:id="rId25"/>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0B9C1" w14:textId="77777777" w:rsidR="00355D08" w:rsidRDefault="00355D08">
      <w:pPr>
        <w:spacing w:after="0" w:line="240" w:lineRule="auto"/>
      </w:pPr>
      <w:r>
        <w:separator/>
      </w:r>
    </w:p>
  </w:endnote>
  <w:endnote w:type="continuationSeparator" w:id="0">
    <w:p w14:paraId="20AE3654" w14:textId="77777777" w:rsidR="00355D08" w:rsidRDefault="00355D08">
      <w:pPr>
        <w:spacing w:after="0" w:line="240" w:lineRule="auto"/>
      </w:pPr>
      <w:r>
        <w:continuationSeparator/>
      </w:r>
    </w:p>
  </w:endnote>
  <w:endnote w:type="continuationNotice" w:id="1">
    <w:p w14:paraId="46405D0A" w14:textId="77777777" w:rsidR="00355D08" w:rsidRDefault="00355D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5A21D" w14:textId="77777777" w:rsidR="00724E16" w:rsidRDefault="00724E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3B283" w14:textId="0FFEAE8C" w:rsidR="00537885" w:rsidRDefault="00537885" w:rsidP="00E40548">
    <w:pPr>
      <w:pStyle w:val="09-Footer"/>
      <w:shd w:val="solid" w:color="FFFFFF" w:fill="auto"/>
      <w:rPr>
        <w:noProof/>
      </w:rPr>
    </w:pPr>
    <w:r>
      <w:rPr>
        <w:noProof/>
      </w:rPr>
      <mc:AlternateContent>
        <mc:Choice Requires="wps">
          <w:drawing>
            <wp:anchor distT="45720" distB="45720" distL="114300" distR="114300" simplePos="0" relativeHeight="251667465" behindDoc="0" locked="0" layoutInCell="1" allowOverlap="1" wp14:anchorId="0CCAF008" wp14:editId="387AEE14">
              <wp:simplePos x="0" y="0"/>
              <wp:positionH relativeFrom="margin">
                <wp:align>right</wp:align>
              </wp:positionH>
              <wp:positionV relativeFrom="paragraph">
                <wp:posOffset>14466</wp:posOffset>
              </wp:positionV>
              <wp:extent cx="405765" cy="1404620"/>
              <wp:effectExtent l="0" t="0" r="13335" b="3810"/>
              <wp:wrapSquare wrapText="bothSides"/>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523762B2" w14:textId="5305D8BB" w:rsidR="00537885" w:rsidRPr="0006310A" w:rsidRDefault="00537885"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CC32CD">
                            <w:rPr>
                              <w:noProof/>
                              <w:sz w:val="18"/>
                              <w:szCs w:val="18"/>
                            </w:rPr>
                            <w:t>3</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CC32CD">
                            <w:rPr>
                              <w:noProof/>
                              <w:sz w:val="18"/>
                              <w:szCs w:val="18"/>
                            </w:rPr>
                            <w:t>4</w:t>
                          </w:r>
                          <w:r w:rsidRPr="0006310A">
                            <w:rPr>
                              <w:noProof/>
                              <w:sz w:val="18"/>
                              <w:szCs w:val="18"/>
                            </w:rPr>
                            <w:fldChar w:fldCharType="end"/>
                          </w:r>
                        </w:p>
                        <w:p w14:paraId="31D23389" w14:textId="77777777" w:rsidR="00537885" w:rsidRPr="0006310A" w:rsidRDefault="00537885"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CAF008" id="_x0000_t202" coordsize="21600,21600" o:spt="202" path="m,l,21600r21600,l21600,xe">
              <v:stroke joinstyle="miter"/>
              <v:path gradientshapeok="t" o:connecttype="rect"/>
            </v:shapetype>
            <v:shape id="Textfeld 2" o:spid="_x0000_s1027" type="#_x0000_t202" style="position:absolute;margin-left:-19.25pt;margin-top:1.15pt;width:31.95pt;height:110.6pt;z-index:25166746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" filled="f" stroked="f">
              <v:textbox style="mso-fit-shape-to-text:t" inset="0,0,0,0">
                <w:txbxContent>
                  <w:p w14:paraId="523762B2" w14:textId="5305D8BB" w:rsidR="00537885" w:rsidRPr="0006310A" w:rsidRDefault="00537885"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CC32CD">
                      <w:rPr>
                        <w:noProof/>
                        <w:sz w:val="18"/>
                        <w:szCs w:val="18"/>
                      </w:rPr>
                      <w:t>3</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CC32CD">
                      <w:rPr>
                        <w:noProof/>
                        <w:sz w:val="18"/>
                        <w:szCs w:val="18"/>
                      </w:rPr>
                      <w:t>4</w:t>
                    </w:r>
                    <w:r w:rsidRPr="0006310A">
                      <w:rPr>
                        <w:noProof/>
                        <w:sz w:val="18"/>
                        <w:szCs w:val="18"/>
                      </w:rPr>
                      <w:fldChar w:fldCharType="end"/>
                    </w:r>
                  </w:p>
                  <w:p w14:paraId="31D23389" w14:textId="77777777" w:rsidR="00537885" w:rsidRPr="0006310A" w:rsidRDefault="00537885" w:rsidP="00E40548">
                    <w:pPr>
                      <w:pStyle w:val="09-Footer"/>
                      <w:shd w:val="solid" w:color="FFFFFF" w:fill="auto"/>
                      <w:jc w:val="right"/>
                      <w:rPr>
                        <w:noProof/>
                        <w:sz w:val="10"/>
                      </w:rPr>
                    </w:pPr>
                  </w:p>
                </w:txbxContent>
              </v:textbox>
              <w10:wrap type="square" anchorx="margin"/>
            </v:shape>
          </w:pict>
        </mc:Fallback>
      </mc:AlternateContent>
    </w:r>
    <w:r>
      <w:rPr>
        <w:noProof/>
      </w:rPr>
      <w:t>Ihr Kontakt:</w:t>
    </w:r>
  </w:p>
  <w:p w14:paraId="53640EF3" w14:textId="2CF027D5" w:rsidR="00537885" w:rsidRPr="00E40548" w:rsidRDefault="00C7441B" w:rsidP="00C7441B">
    <w:pPr>
      <w:pStyle w:val="09-Footer"/>
      <w:shd w:val="solid" w:color="FFFFFF" w:fill="auto"/>
      <w:rPr>
        <w:noProof/>
      </w:rPr>
    </w:pPr>
    <w:r w:rsidRPr="00C7441B">
      <w:rPr>
        <w:noProof/>
      </w:rPr>
      <w:t>Klaus Engelhart, Telefon: + 49 (0) 511 938 22 85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CFBE9" w14:textId="77777777" w:rsidR="00537885" w:rsidRDefault="00537885" w:rsidP="00E40548">
    <w:pPr>
      <w:pStyle w:val="09-Footer"/>
      <w:shd w:val="solid" w:color="FFFFFF" w:fill="auto"/>
      <w:rPr>
        <w:noProof/>
      </w:rPr>
    </w:pPr>
    <w:r>
      <w:rPr>
        <w:noProof/>
      </w:rPr>
      <mc:AlternateContent>
        <mc:Choice Requires="wps">
          <w:drawing>
            <wp:anchor distT="45720" distB="45720" distL="114300" distR="114300" simplePos="0" relativeHeight="251663369" behindDoc="0" locked="0" layoutInCell="1" allowOverlap="1" wp14:anchorId="05664EF9" wp14:editId="40F0561D">
              <wp:simplePos x="0" y="0"/>
              <wp:positionH relativeFrom="margin">
                <wp:align>right</wp:align>
              </wp:positionH>
              <wp:positionV relativeFrom="paragraph">
                <wp:posOffset>14466</wp:posOffset>
              </wp:positionV>
              <wp:extent cx="405765" cy="1404620"/>
              <wp:effectExtent l="0" t="0" r="13335" b="3810"/>
              <wp:wrapSquare wrapText="bothSides"/>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542A6EBD" w14:textId="0BE8D871" w:rsidR="00537885" w:rsidRPr="00213B9A" w:rsidRDefault="00537885"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CC32CD">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C32CD">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CC32CD"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C32CD">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rPr>
                            <w:fldChar w:fldCharType="separate"/>
                          </w:r>
                          <w:r w:rsidR="00CC32CD">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CC32CD" w:rsidRPr="00213B9A">
                            <w:rPr>
                              <w:rFonts w:cs="Arial"/>
                              <w:noProof/>
                              <w:sz w:val="18"/>
                              <w:lang w:val="en-US"/>
                            </w:rPr>
                            <w:t>.../</w:t>
                          </w:r>
                          <w:r w:rsidR="00CC32CD">
                            <w:rPr>
                              <w:rFonts w:cs="Arial"/>
                              <w:noProof/>
                              <w:sz w:val="18"/>
                              <w:lang w:val="en-US"/>
                            </w:rPr>
                            <w:t>3</w:t>
                          </w:r>
                          <w:r w:rsidRPr="00213B9A">
                            <w:rPr>
                              <w:rFonts w:cs="Arial"/>
                              <w:sz w:val="18"/>
                            </w:rPr>
                            <w:fldChar w:fldCharType="end"/>
                          </w:r>
                        </w:p>
                        <w:p w14:paraId="7AE72AAA" w14:textId="77777777" w:rsidR="00537885" w:rsidRPr="00213B9A" w:rsidRDefault="00537885"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664EF9" id="_x0000_t202" coordsize="21600,21600" o:spt="202" path="m,l,21600r21600,l21600,xe">
              <v:stroke joinstyle="miter"/>
              <v:path gradientshapeok="t" o:connecttype="rect"/>
            </v:shapetype>
            <v:shape id="_x0000_s1029" type="#_x0000_t202" style="position:absolute;margin-left:-19.25pt;margin-top:1.15pt;width:31.95pt;height:110.6pt;z-index:251663369;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" filled="f" stroked="f">
              <v:textbox style="mso-fit-shape-to-text:t" inset="0,0,0,0">
                <w:txbxContent>
                  <w:p w14:paraId="542A6EBD" w14:textId="0BE8D871" w:rsidR="00537885" w:rsidRPr="00213B9A" w:rsidRDefault="00537885"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CC32CD">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C32CD">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CC32CD"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C32CD">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rPr>
                      <w:fldChar w:fldCharType="separate"/>
                    </w:r>
                    <w:r w:rsidR="00CC32CD">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CC32CD" w:rsidRPr="00213B9A">
                      <w:rPr>
                        <w:rFonts w:cs="Arial"/>
                        <w:noProof/>
                        <w:sz w:val="18"/>
                        <w:lang w:val="en-US"/>
                      </w:rPr>
                      <w:t>.../</w:t>
                    </w:r>
                    <w:r w:rsidR="00CC32CD">
                      <w:rPr>
                        <w:rFonts w:cs="Arial"/>
                        <w:noProof/>
                        <w:sz w:val="18"/>
                        <w:lang w:val="en-US"/>
                      </w:rPr>
                      <w:t>3</w:t>
                    </w:r>
                    <w:r w:rsidRPr="00213B9A">
                      <w:rPr>
                        <w:rFonts w:cs="Arial"/>
                        <w:sz w:val="18"/>
                      </w:rPr>
                      <w:fldChar w:fldCharType="end"/>
                    </w:r>
                  </w:p>
                  <w:p w14:paraId="7AE72AAA" w14:textId="77777777" w:rsidR="00537885" w:rsidRPr="00213B9A" w:rsidRDefault="00537885"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0CD8E1CE" w14:textId="77777777" w:rsidR="00537885" w:rsidRDefault="00537885"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62345" behindDoc="0" locked="0" layoutInCell="1" allowOverlap="1" wp14:anchorId="5F245E17" wp14:editId="113A841B">
              <wp:simplePos x="0" y="0"/>
              <wp:positionH relativeFrom="page">
                <wp:posOffset>0</wp:posOffset>
              </wp:positionH>
              <wp:positionV relativeFrom="page">
                <wp:posOffset>5346700</wp:posOffset>
              </wp:positionV>
              <wp:extent cx="269875" cy="0"/>
              <wp:effectExtent l="0" t="0" r="0" b="0"/>
              <wp:wrapNone/>
              <wp:docPr id="23" name="Gerade Verbindung mit Pfei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4107E0" id="_x0000_t32" coordsize="21600,21600" o:spt="32" o:oned="t" path="m,l21600,21600e" filled="f">
              <v:path arrowok="t" fillok="f" o:connecttype="none"/>
              <o:lock v:ext="edit" shapetype="t"/>
            </v:shapetype>
            <v:shape id="Gerade Verbindung mit Pfeil 23" o:spid="_x0000_s1026" type="#_x0000_t32" style="position:absolute;margin-left:0;margin-top:421pt;width:21.25pt;height:0;z-index:251662345;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" strokeweight=".5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721A6" w14:textId="5733A330" w:rsidR="00E40548" w:rsidRDefault="00A94386" w:rsidP="00E40548">
    <w:pPr>
      <w:pStyle w:val="09-Footer"/>
      <w:shd w:val="solid" w:color="FFFFFF" w:fill="auto"/>
      <w:rPr>
        <w:noProof/>
      </w:rPr>
    </w:pPr>
    <w:r>
      <w:rPr>
        <w:noProof/>
      </w:rPr>
      <mc:AlternateContent>
        <mc:Choice Requires="wps">
          <w:drawing>
            <wp:anchor distT="0" distB="0" distL="114300" distR="114300" simplePos="0" relativeHeight="251669513" behindDoc="0" locked="0" layoutInCell="0" allowOverlap="1" wp14:anchorId="730843C6" wp14:editId="6E6BB646">
              <wp:simplePos x="0" y="0"/>
              <wp:positionH relativeFrom="page">
                <wp:posOffset>0</wp:posOffset>
              </wp:positionH>
              <wp:positionV relativeFrom="page">
                <wp:posOffset>10228183</wp:posOffset>
              </wp:positionV>
              <wp:extent cx="7560310" cy="273050"/>
              <wp:effectExtent l="0" t="0" r="0" b="12700"/>
              <wp:wrapNone/>
              <wp:docPr id="5" name="MSIPCM1e56454683003d1731389851" descr="{&quot;HashCode&quot;:44204702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9F02C9" w14:textId="3DD49EAD" w:rsidR="00A94386" w:rsidRPr="00A94386" w:rsidRDefault="00A94386" w:rsidP="00A94386">
                          <w:pPr>
                            <w:spacing w:after="0"/>
                            <w:jc w:val="center"/>
                            <w:rPr>
                              <w:rFonts w:ascii="Calibri" w:hAnsi="Calibri" w:cs="Calibri"/>
                              <w:color w:val="000000"/>
                              <w:sz w:val="20"/>
                            </w:rPr>
                          </w:pPr>
                          <w:r w:rsidRPr="00A94386">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0843C6" id="_x0000_t202" coordsize="21600,21600" o:spt="202" path="m,l,21600r21600,l21600,xe">
              <v:stroke joinstyle="miter"/>
              <v:path gradientshapeok="t" o:connecttype="rect"/>
            </v:shapetype>
            <v:shape id="MSIPCM1e56454683003d1731389851" o:spid="_x0000_s1032" type="#_x0000_t202" alt="{&quot;HashCode&quot;:442047029,&quot;Height&quot;:841.0,&quot;Width&quot;:595.0,&quot;Placement&quot;:&quot;Footer&quot;,&quot;Index&quot;:&quot;Primary&quot;,&quot;Section&quot;:2,&quot;Top&quot;:0.0,&quot;Left&quot;:0.0}" style="position:absolute;margin-left:0;margin-top:805.35pt;width:595.3pt;height:21.5pt;z-index:25166951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" o:allowincell="f" filled="f" stroked="f" strokeweight=".5pt">
              <v:textbox inset=",0,,0">
                <w:txbxContent>
                  <w:p w14:paraId="3F9F02C9" w14:textId="3DD49EAD" w:rsidR="00A94386" w:rsidRPr="00A94386" w:rsidRDefault="00A94386" w:rsidP="00A94386">
                    <w:pPr>
                      <w:spacing w:after="0"/>
                      <w:jc w:val="center"/>
                      <w:rPr>
                        <w:rFonts w:ascii="Calibri" w:hAnsi="Calibri" w:cs="Calibri"/>
                        <w:color w:val="000000"/>
                        <w:sz w:val="20"/>
                      </w:rPr>
                    </w:pPr>
                    <w:r w:rsidRPr="00A94386">
                      <w:rPr>
                        <w:rFonts w:ascii="Calibri" w:hAnsi="Calibri" w:cs="Calibri"/>
                        <w:color w:val="000000"/>
                        <w:sz w:val="20"/>
                      </w:rPr>
                      <w:t>Internal</w:t>
                    </w:r>
                  </w:p>
                </w:txbxContent>
              </v:textbox>
              <w10:wrap anchorx="page" anchory="page"/>
            </v:shape>
          </w:pict>
        </mc:Fallback>
      </mc:AlternateContent>
    </w:r>
    <w:r w:rsidR="00E40548">
      <w:rPr>
        <w:noProof/>
      </w:rPr>
      <mc:AlternateContent>
        <mc:Choice Requires="wps">
          <w:drawing>
            <wp:anchor distT="45720" distB="45720" distL="114300" distR="114300" simplePos="0" relativeHeight="251658248" behindDoc="0" locked="0" layoutInCell="1" allowOverlap="1" wp14:anchorId="2CD30DBD" wp14:editId="37C2D158">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2A79C02C" w14:textId="3FA4C385"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CC32CD">
                            <w:rPr>
                              <w:noProof/>
                              <w:sz w:val="18"/>
                              <w:szCs w:val="18"/>
                            </w:rPr>
                            <w:t>4</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CC32CD">
                            <w:rPr>
                              <w:noProof/>
                              <w:sz w:val="18"/>
                              <w:szCs w:val="18"/>
                            </w:rPr>
                            <w:t>4</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_x0000_s1032" type="#_x0000_t202" style="position:absolute;margin-left:-19.25pt;margin-top:1.15pt;width:31.95pt;height:110.6pt;z-index:2516582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Bx0tVdBgIAAOoDAAAOAAAAAAAA&#10;AAAAAAAAAC4CAABkcnMvZTJvRG9jLnhtbFBLAQItABQABgAIAAAAIQCtTnkD2QAAAAUBAAAPAAAA&#10;AAAAAAAAAAAAAGAEAABkcnMvZG93bnJldi54bWxQSwUGAAAAAAQABADzAAAAZgUAAAAA&#10;" filled="f" stroked="f">
              <v:textbox style="mso-fit-shape-to-text:t" inset="0,0,0,0">
                <w:txbxContent>
                  <w:p w14:paraId="2A79C02C" w14:textId="3FA4C385"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CC32CD">
                      <w:rPr>
                        <w:noProof/>
                        <w:sz w:val="18"/>
                        <w:szCs w:val="18"/>
                      </w:rPr>
                      <w:t>4</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CC32CD">
                      <w:rPr>
                        <w:noProof/>
                        <w:sz w:val="18"/>
                        <w:szCs w:val="18"/>
                      </w:rPr>
                      <w:t>4</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sidR="00E40548">
      <w:rPr>
        <w:noProof/>
      </w:rPr>
      <w:t>Ihr Kontakt:</w:t>
    </w:r>
  </w:p>
  <w:p w14:paraId="4FDEA2E2" w14:textId="168E2FCC" w:rsidR="009C40BB" w:rsidRPr="00E40548" w:rsidRDefault="002561D0" w:rsidP="002561D0">
    <w:pPr>
      <w:pStyle w:val="09-Footer"/>
      <w:shd w:val="solid" w:color="FFFFFF" w:fill="auto"/>
      <w:rPr>
        <w:noProof/>
      </w:rPr>
    </w:pPr>
    <w:r w:rsidRPr="00C7441B">
      <w:rPr>
        <w:noProof/>
      </w:rPr>
      <w:t>Klaus Engelhart, Telefon: + 49 (0) 511 938 22 85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7984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58244"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F30A98" w14:textId="38936631"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CC32CD">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C32CD">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CC32CD"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C32CD">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CC32CD">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CC32CD" w:rsidRPr="00213B9A">
                            <w:rPr>
                              <w:rFonts w:cs="Arial"/>
                              <w:noProof/>
                              <w:sz w:val="18"/>
                              <w:lang w:val="en-US"/>
                            </w:rPr>
                            <w:t>.../</w:t>
                          </w:r>
                          <w:r w:rsidR="00CC32CD">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34" type="#_x0000_t202" style="position:absolute;margin-left:-19.25pt;margin-top:1.15pt;width:31.95pt;height:110.6pt;z-index:2516582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" filled="f" stroked="f">
              <v:textbox style="mso-fit-shape-to-text:t" inset="0,0,0,0">
                <w:txbxContent>
                  <w:p w14:paraId="43F30A98" w14:textId="38936631"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CC32CD">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C32CD">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CC32CD"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C32CD">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CC32CD">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CC32CD" w:rsidRPr="00213B9A">
                      <w:rPr>
                        <w:rFonts w:cs="Arial"/>
                        <w:noProof/>
                        <w:sz w:val="18"/>
                        <w:lang w:val="en-US"/>
                      </w:rPr>
                      <w:t>.../</w:t>
                    </w:r>
                    <w:r w:rsidR="00CC32CD">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7FD35FD7"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8243"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CF07E3"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8243;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8B060" w14:textId="77777777" w:rsidR="00355D08" w:rsidRDefault="00355D08">
      <w:pPr>
        <w:spacing w:after="0" w:line="240" w:lineRule="auto"/>
      </w:pPr>
      <w:r>
        <w:separator/>
      </w:r>
    </w:p>
  </w:footnote>
  <w:footnote w:type="continuationSeparator" w:id="0">
    <w:p w14:paraId="74987960" w14:textId="77777777" w:rsidR="00355D08" w:rsidRDefault="00355D08">
      <w:pPr>
        <w:spacing w:after="0" w:line="240" w:lineRule="auto"/>
      </w:pPr>
      <w:r>
        <w:continuationSeparator/>
      </w:r>
    </w:p>
  </w:footnote>
  <w:footnote w:type="continuationNotice" w:id="1">
    <w:p w14:paraId="64FAF477" w14:textId="77777777" w:rsidR="00355D08" w:rsidRDefault="00355D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7210" w14:textId="77777777" w:rsidR="00724E16" w:rsidRDefault="00724E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3988" w14:textId="5D04F3D9" w:rsidR="00537885" w:rsidRPr="00216088" w:rsidRDefault="00537885" w:rsidP="00E40548">
    <w:pPr>
      <w:pStyle w:val="Kopfzeile"/>
    </w:pPr>
    <w:r w:rsidRPr="00216088">
      <w:rPr>
        <w:noProof/>
        <w:lang w:eastAsia="de-DE"/>
      </w:rPr>
      <w:t xml:space="preserve"> </w:t>
    </w:r>
    <w:r w:rsidRPr="00216088">
      <w:rPr>
        <w:noProof/>
        <w:lang w:eastAsia="de-DE"/>
      </w:rPr>
      <mc:AlternateContent>
        <mc:Choice Requires="wps">
          <w:drawing>
            <wp:anchor distT="0" distB="0" distL="114300" distR="114300" simplePos="0" relativeHeight="251661321" behindDoc="0" locked="0" layoutInCell="1" allowOverlap="1" wp14:anchorId="18A64FB9" wp14:editId="220BAA52">
              <wp:simplePos x="0" y="0"/>
              <wp:positionH relativeFrom="margin">
                <wp:align>right</wp:align>
              </wp:positionH>
              <wp:positionV relativeFrom="page">
                <wp:posOffset>394970</wp:posOffset>
              </wp:positionV>
              <wp:extent cx="2896182" cy="430306"/>
              <wp:effectExtent l="0" t="0" r="0" b="8255"/>
              <wp:wrapNone/>
              <wp:docPr id="12"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144C751E" w14:textId="77777777" w:rsidR="00537885" w:rsidRDefault="00537885" w:rsidP="004C6C5D">
                          <w:pPr>
                            <w:pStyle w:val="12-Title"/>
                            <w:rPr>
                              <w:sz w:val="22"/>
                              <w:szCs w:val="22"/>
                            </w:rPr>
                          </w:pPr>
                        </w:p>
                        <w:p w14:paraId="5435AA28" w14:textId="77777777" w:rsidR="00537885" w:rsidRPr="00213B9A" w:rsidRDefault="00537885" w:rsidP="004C6C5D">
                          <w:pPr>
                            <w:pStyle w:val="12-Title"/>
                            <w:rPr>
                              <w:lang w:val="en-US"/>
                            </w:rPr>
                          </w:pPr>
                          <w:proofErr w:type="spellStart"/>
                          <w:r>
                            <w:rPr>
                              <w:lang w:val="en-US"/>
                            </w:rPr>
                            <w:t>Pressemitteilung</w:t>
                          </w:r>
                          <w:proofErr w:type="spellEnd"/>
                        </w:p>
                        <w:p w14:paraId="29CDAB75" w14:textId="77777777" w:rsidR="00537885" w:rsidRDefault="00537885"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64FB9"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6132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" filled="f" stroked="f" strokeweight=".5pt">
              <v:path arrowok="t"/>
              <v:textbox inset="0,0,0,0">
                <w:txbxContent>
                  <w:p w14:paraId="144C751E" w14:textId="77777777" w:rsidR="00537885" w:rsidRDefault="00537885" w:rsidP="004C6C5D">
                    <w:pPr>
                      <w:pStyle w:val="12-Title"/>
                      <w:rPr>
                        <w:sz w:val="22"/>
                        <w:szCs w:val="22"/>
                      </w:rPr>
                    </w:pPr>
                  </w:p>
                  <w:p w14:paraId="5435AA28" w14:textId="77777777" w:rsidR="00537885" w:rsidRPr="00213B9A" w:rsidRDefault="00537885" w:rsidP="004C6C5D">
                    <w:pPr>
                      <w:pStyle w:val="12-Title"/>
                      <w:rPr>
                        <w:lang w:val="en-US"/>
                      </w:rPr>
                    </w:pPr>
                    <w:r>
                      <w:rPr>
                        <w:lang w:val="en-US"/>
                      </w:rPr>
                      <w:t>Pressemitteilung</w:t>
                    </w:r>
                  </w:p>
                  <w:p w14:paraId="29CDAB75" w14:textId="77777777" w:rsidR="00537885" w:rsidRDefault="00537885" w:rsidP="004C6C5D">
                    <w:pPr>
                      <w:pStyle w:val="12-Title"/>
                    </w:pPr>
                    <w:r>
                      <w:br/>
                    </w:r>
                  </w:p>
                </w:txbxContent>
              </v:textbox>
              <w10:wrap anchorx="margin" anchory="page"/>
            </v:shape>
          </w:pict>
        </mc:Fallback>
      </mc:AlternateContent>
    </w:r>
    <w:r>
      <w:rPr>
        <w:noProof/>
        <w:lang w:eastAsia="de-DE"/>
      </w:rPr>
      <w:drawing>
        <wp:anchor distT="0" distB="0" distL="114300" distR="114300" simplePos="0" relativeHeight="251660297" behindDoc="0" locked="0" layoutInCell="1" allowOverlap="1" wp14:anchorId="0E6EBB1C" wp14:editId="490CD818">
          <wp:simplePos x="0" y="0"/>
          <wp:positionH relativeFrom="page">
            <wp:posOffset>828040</wp:posOffset>
          </wp:positionH>
          <wp:positionV relativeFrom="page">
            <wp:posOffset>449971</wp:posOffset>
          </wp:positionV>
          <wp:extent cx="2484000" cy="450000"/>
          <wp:effectExtent l="0" t="0" r="0" b="7620"/>
          <wp:wrapNone/>
          <wp:docPr id="25"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6A5EE13" w14:textId="77777777" w:rsidR="00537885" w:rsidRDefault="0053788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60F0B" w14:textId="77777777" w:rsidR="00537885" w:rsidRPr="00216088" w:rsidRDefault="00537885" w:rsidP="00E40548">
    <w:pPr>
      <w:pStyle w:val="Kopfzeile"/>
    </w:pPr>
    <w:r>
      <w:rPr>
        <w:noProof/>
        <w:lang w:eastAsia="de-DE"/>
      </w:rPr>
      <mc:AlternateContent>
        <mc:Choice Requires="wps">
          <w:drawing>
            <wp:anchor distT="45720" distB="45720" distL="114300" distR="114300" simplePos="0" relativeHeight="251665417" behindDoc="0" locked="0" layoutInCell="1" allowOverlap="1" wp14:anchorId="1B9AC075" wp14:editId="1AD6136F">
              <wp:simplePos x="0" y="0"/>
              <wp:positionH relativeFrom="margin">
                <wp:align>left</wp:align>
              </wp:positionH>
              <wp:positionV relativeFrom="paragraph">
                <wp:posOffset>759689</wp:posOffset>
              </wp:positionV>
              <wp:extent cx="6069965" cy="268605"/>
              <wp:effectExtent l="0" t="0" r="0" b="0"/>
              <wp:wrapSquare wrapText="bothSides"/>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4EB5F63" w14:textId="32F19426" w:rsidR="00537885" w:rsidRPr="00213B9A" w:rsidRDefault="00537885"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CC32CD" w:rsidRPr="00213B9A">
                            <w:rPr>
                              <w:rFonts w:cs="Arial"/>
                              <w:noProof/>
                              <w:sz w:val="18"/>
                              <w:lang w:val="en-US"/>
                            </w:rPr>
                            <w:t xml:space="preserve">- </w:t>
                          </w:r>
                          <w:r w:rsidR="00CC32CD">
                            <w:rPr>
                              <w:rFonts w:cs="Arial"/>
                              <w:noProof/>
                              <w:sz w:val="18"/>
                              <w:lang w:val="en-US"/>
                            </w:rPr>
                            <w:t>2</w:t>
                          </w:r>
                          <w:r w:rsidR="00CC32CD"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9AC075" id="_x0000_t202" coordsize="21600,21600" o:spt="202" path="m,l,21600r21600,l21600,xe">
              <v:stroke joinstyle="miter"/>
              <v:path gradientshapeok="t" o:connecttype="rect"/>
            </v:shapetype>
            <v:shape id="_x0000_s1028" type="#_x0000_t202" style="position:absolute;margin-left:0;margin-top:59.8pt;width:477.95pt;height:21.15pt;z-index:25166541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" filled="f" stroked="f">
              <v:textbox>
                <w:txbxContent>
                  <w:p w14:paraId="44EB5F63" w14:textId="32F19426" w:rsidR="00537885" w:rsidRPr="00213B9A" w:rsidRDefault="00537885"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CC32CD" w:rsidRPr="00213B9A">
                      <w:rPr>
                        <w:rFonts w:cs="Arial"/>
                        <w:noProof/>
                        <w:sz w:val="18"/>
                        <w:lang w:val="en-US"/>
                      </w:rPr>
                      <w:t xml:space="preserve">- </w:t>
                    </w:r>
                    <w:r w:rsidR="00CC32CD">
                      <w:rPr>
                        <w:rFonts w:cs="Arial"/>
                        <w:noProof/>
                        <w:sz w:val="18"/>
                        <w:lang w:val="en-US"/>
                      </w:rPr>
                      <w:t>2</w:t>
                    </w:r>
                    <w:r w:rsidR="00CC32CD"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64393" behindDoc="0" locked="0" layoutInCell="1" allowOverlap="1" wp14:anchorId="21B45561" wp14:editId="1E3C2BBA">
          <wp:simplePos x="0" y="0"/>
          <wp:positionH relativeFrom="page">
            <wp:posOffset>828040</wp:posOffset>
          </wp:positionH>
          <wp:positionV relativeFrom="page">
            <wp:posOffset>449971</wp:posOffset>
          </wp:positionV>
          <wp:extent cx="2484000" cy="450000"/>
          <wp:effectExtent l="0" t="0" r="0" b="0"/>
          <wp:wrapNone/>
          <wp:docPr id="26"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89BE9EB" w14:textId="77777777" w:rsidR="00537885" w:rsidRDefault="0053788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D8CEB" w14:textId="119A5388" w:rsidR="00E40548" w:rsidRPr="00216088" w:rsidRDefault="00A17123" w:rsidP="00E40548">
    <w:pPr>
      <w:pStyle w:val="Kopfzeile"/>
    </w:pPr>
    <w:r w:rsidRPr="00216088">
      <w:rPr>
        <w:noProof/>
        <w:lang w:eastAsia="de-DE"/>
      </w:rPr>
      <w:t xml:space="preserve"> </w:t>
    </w:r>
    <w:r w:rsidR="00C411B3">
      <w:rPr>
        <w:noProof/>
        <w:lang w:eastAsia="de-DE"/>
      </w:rPr>
      <w:drawing>
        <wp:anchor distT="0" distB="0" distL="114300" distR="114300" simplePos="0" relativeHeight="251658249" behindDoc="0" locked="0" layoutInCell="1" allowOverlap="1" wp14:anchorId="688349AB" wp14:editId="0FAE06FB">
          <wp:simplePos x="0" y="0"/>
          <wp:positionH relativeFrom="page">
            <wp:posOffset>829876</wp:posOffset>
          </wp:positionH>
          <wp:positionV relativeFrom="page">
            <wp:posOffset>453358</wp:posOffset>
          </wp:positionV>
          <wp:extent cx="3158757" cy="450673"/>
          <wp:effectExtent l="0" t="0" r="3810" b="6985"/>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C6C5D" w:rsidRPr="00216088">
      <w:rPr>
        <w:noProof/>
        <w:lang w:eastAsia="de-DE"/>
      </w:rPr>
      <mc:AlternateContent>
        <mc:Choice Requires="wps">
          <w:drawing>
            <wp:anchor distT="0" distB="0" distL="114300" distR="114300" simplePos="0" relativeHeight="251658241" behindDoc="0" locked="0" layoutInCell="1" allowOverlap="1" wp14:anchorId="2528CDA6" wp14:editId="52DB8F7F">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proofErr w:type="spellStart"/>
                          <w:r>
                            <w:rPr>
                              <w:lang w:val="en-US"/>
                            </w:rPr>
                            <w:t>Pressemitteilung</w:t>
                          </w:r>
                          <w:proofErr w:type="spellEnd"/>
                        </w:p>
                        <w:p w14:paraId="34A1C695"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_x0000_s1031" type="#_x0000_t202" style="position:absolute;margin-left:176.85pt;margin-top:31.1pt;width:228.05pt;height:33.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" filled="f" stroked="f" strokeweight=".5pt">
              <v:path arrowok="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r>
                      <w:rPr>
                        <w:lang w:val="en-US"/>
                      </w:rPr>
                      <w:t>Pressemitteilung</w:t>
                    </w:r>
                  </w:p>
                  <w:p w14:paraId="34A1C695" w14:textId="77777777" w:rsidR="004C6C5D" w:rsidRDefault="004C6C5D" w:rsidP="004C6C5D">
                    <w:pPr>
                      <w:pStyle w:val="12-Title"/>
                    </w:pPr>
                    <w:r>
                      <w:br/>
                    </w:r>
                  </w:p>
                </w:txbxContent>
              </v:textbox>
              <w10:wrap anchorx="margin" anchory="page"/>
            </v:shape>
          </w:pict>
        </mc:Fallback>
      </mc:AlternateContent>
    </w:r>
    <w:r w:rsidR="00E40548">
      <w:rPr>
        <w:noProof/>
        <w:lang w:eastAsia="de-DE"/>
      </w:rPr>
      <w:drawing>
        <wp:anchor distT="0" distB="0" distL="114300" distR="114300" simplePos="0" relativeHeight="251658240"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2">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3030AA9B" w:rsidR="00E40548" w:rsidRDefault="00E4054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89400" w14:textId="77777777" w:rsidR="00E40548" w:rsidRPr="00216088" w:rsidRDefault="00E40548" w:rsidP="00E40548">
    <w:pPr>
      <w:pStyle w:val="Kopfzeile"/>
    </w:pPr>
    <w:r>
      <w:rPr>
        <w:noProof/>
        <w:lang w:eastAsia="de-DE"/>
      </w:rPr>
      <mc:AlternateContent>
        <mc:Choice Requires="wps">
          <w:drawing>
            <wp:anchor distT="45720" distB="45720" distL="114300" distR="114300" simplePos="0" relativeHeight="25165824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46539ABF"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CC32CD" w:rsidRPr="00213B9A">
                            <w:rPr>
                              <w:rFonts w:cs="Arial"/>
                              <w:noProof/>
                              <w:sz w:val="18"/>
                              <w:lang w:val="en-US"/>
                            </w:rPr>
                            <w:t xml:space="preserve">- </w:t>
                          </w:r>
                          <w:r w:rsidR="00CC32CD">
                            <w:rPr>
                              <w:rFonts w:cs="Arial"/>
                              <w:noProof/>
                              <w:sz w:val="18"/>
                              <w:lang w:val="en-US"/>
                            </w:rPr>
                            <w:t>2</w:t>
                          </w:r>
                          <w:r w:rsidR="00CC32CD"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33" type="#_x0000_t202" style="position:absolute;margin-left:0;margin-top:59.8pt;width:477.95pt;height:21.1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" filled="f" stroked="f">
              <v:textbox>
                <w:txbxContent>
                  <w:p w14:paraId="45940F36" w14:textId="46539ABF"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CC32CD" w:rsidRPr="00213B9A">
                      <w:rPr>
                        <w:rFonts w:cs="Arial"/>
                        <w:noProof/>
                        <w:sz w:val="18"/>
                        <w:lang w:val="en-US"/>
                      </w:rPr>
                      <w:t xml:space="preserve">- </w:t>
                    </w:r>
                    <w:r w:rsidR="00CC32CD">
                      <w:rPr>
                        <w:rFonts w:cs="Arial"/>
                        <w:noProof/>
                        <w:sz w:val="18"/>
                        <w:lang w:val="en-US"/>
                      </w:rPr>
                      <w:t>2</w:t>
                    </w:r>
                    <w:r w:rsidR="00CC32CD"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245"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hideSpellingErrors/>
  <w:hideGrammaticalErrors/>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8F"/>
    <w:rsid w:val="00010A2B"/>
    <w:rsid w:val="000149D4"/>
    <w:rsid w:val="000167A1"/>
    <w:rsid w:val="0002137F"/>
    <w:rsid w:val="000219AF"/>
    <w:rsid w:val="000511E4"/>
    <w:rsid w:val="0006310A"/>
    <w:rsid w:val="0006538C"/>
    <w:rsid w:val="0008333C"/>
    <w:rsid w:val="00095547"/>
    <w:rsid w:val="000A3760"/>
    <w:rsid w:val="000B5256"/>
    <w:rsid w:val="000C0C39"/>
    <w:rsid w:val="000E5FCA"/>
    <w:rsid w:val="00102B97"/>
    <w:rsid w:val="00117BDA"/>
    <w:rsid w:val="00120D16"/>
    <w:rsid w:val="00124EDD"/>
    <w:rsid w:val="001273AE"/>
    <w:rsid w:val="00130DED"/>
    <w:rsid w:val="00134AD1"/>
    <w:rsid w:val="00170C7E"/>
    <w:rsid w:val="00175D5B"/>
    <w:rsid w:val="00186BAA"/>
    <w:rsid w:val="0019701F"/>
    <w:rsid w:val="001B5139"/>
    <w:rsid w:val="001C3CF5"/>
    <w:rsid w:val="001C7949"/>
    <w:rsid w:val="001D04FB"/>
    <w:rsid w:val="001D7C3B"/>
    <w:rsid w:val="00207863"/>
    <w:rsid w:val="00213B9A"/>
    <w:rsid w:val="002168E4"/>
    <w:rsid w:val="00223FE2"/>
    <w:rsid w:val="002268A2"/>
    <w:rsid w:val="00236446"/>
    <w:rsid w:val="002418E5"/>
    <w:rsid w:val="00245363"/>
    <w:rsid w:val="0025357A"/>
    <w:rsid w:val="002561D0"/>
    <w:rsid w:val="00256B14"/>
    <w:rsid w:val="0026427A"/>
    <w:rsid w:val="002831C6"/>
    <w:rsid w:val="00295D87"/>
    <w:rsid w:val="0029667F"/>
    <w:rsid w:val="002B7F67"/>
    <w:rsid w:val="002C0612"/>
    <w:rsid w:val="002C089E"/>
    <w:rsid w:val="002D2D38"/>
    <w:rsid w:val="002E543C"/>
    <w:rsid w:val="00301102"/>
    <w:rsid w:val="00302DAB"/>
    <w:rsid w:val="00313486"/>
    <w:rsid w:val="00315CE5"/>
    <w:rsid w:val="0031750E"/>
    <w:rsid w:val="003261EF"/>
    <w:rsid w:val="003528D8"/>
    <w:rsid w:val="00355D08"/>
    <w:rsid w:val="003814D5"/>
    <w:rsid w:val="00391614"/>
    <w:rsid w:val="003A0C3A"/>
    <w:rsid w:val="003A62CF"/>
    <w:rsid w:val="003B02BB"/>
    <w:rsid w:val="003B64EC"/>
    <w:rsid w:val="003E2FB1"/>
    <w:rsid w:val="003F55AD"/>
    <w:rsid w:val="003F67B3"/>
    <w:rsid w:val="00404DB9"/>
    <w:rsid w:val="00416F46"/>
    <w:rsid w:val="00433F53"/>
    <w:rsid w:val="004725D3"/>
    <w:rsid w:val="00473AD9"/>
    <w:rsid w:val="004819F7"/>
    <w:rsid w:val="00484AB3"/>
    <w:rsid w:val="0049432B"/>
    <w:rsid w:val="00495176"/>
    <w:rsid w:val="004A1A1F"/>
    <w:rsid w:val="004C184A"/>
    <w:rsid w:val="004C6C5D"/>
    <w:rsid w:val="004D12F9"/>
    <w:rsid w:val="004D63F7"/>
    <w:rsid w:val="004F5C88"/>
    <w:rsid w:val="005025B3"/>
    <w:rsid w:val="00520188"/>
    <w:rsid w:val="005355F0"/>
    <w:rsid w:val="00537885"/>
    <w:rsid w:val="00545710"/>
    <w:rsid w:val="0054578D"/>
    <w:rsid w:val="005474CD"/>
    <w:rsid w:val="00564957"/>
    <w:rsid w:val="00572E85"/>
    <w:rsid w:val="00575716"/>
    <w:rsid w:val="00586942"/>
    <w:rsid w:val="00587D8D"/>
    <w:rsid w:val="005A4F6C"/>
    <w:rsid w:val="005A5D8F"/>
    <w:rsid w:val="005C2180"/>
    <w:rsid w:val="005C22D1"/>
    <w:rsid w:val="005E4A2B"/>
    <w:rsid w:val="005E7F23"/>
    <w:rsid w:val="005F042A"/>
    <w:rsid w:val="005F10CC"/>
    <w:rsid w:val="005F7FE5"/>
    <w:rsid w:val="00607E16"/>
    <w:rsid w:val="006128BE"/>
    <w:rsid w:val="00613C0A"/>
    <w:rsid w:val="00614D3D"/>
    <w:rsid w:val="0062145D"/>
    <w:rsid w:val="00632565"/>
    <w:rsid w:val="00633747"/>
    <w:rsid w:val="00637F01"/>
    <w:rsid w:val="006434D1"/>
    <w:rsid w:val="006464D2"/>
    <w:rsid w:val="00652CE8"/>
    <w:rsid w:val="00655808"/>
    <w:rsid w:val="006625EA"/>
    <w:rsid w:val="00697B71"/>
    <w:rsid w:val="006B4E39"/>
    <w:rsid w:val="006C3FAD"/>
    <w:rsid w:val="006C734F"/>
    <w:rsid w:val="006D05EA"/>
    <w:rsid w:val="006E4CD7"/>
    <w:rsid w:val="00724E16"/>
    <w:rsid w:val="00727752"/>
    <w:rsid w:val="00736F32"/>
    <w:rsid w:val="00741021"/>
    <w:rsid w:val="007442D3"/>
    <w:rsid w:val="00752F2D"/>
    <w:rsid w:val="00772710"/>
    <w:rsid w:val="0077437F"/>
    <w:rsid w:val="007B5E78"/>
    <w:rsid w:val="007B72D5"/>
    <w:rsid w:val="007C3044"/>
    <w:rsid w:val="007D1510"/>
    <w:rsid w:val="007D4A9B"/>
    <w:rsid w:val="007E7CB3"/>
    <w:rsid w:val="007F3C57"/>
    <w:rsid w:val="0080742A"/>
    <w:rsid w:val="00814C00"/>
    <w:rsid w:val="00840836"/>
    <w:rsid w:val="008412E0"/>
    <w:rsid w:val="008521DB"/>
    <w:rsid w:val="0085312A"/>
    <w:rsid w:val="00862999"/>
    <w:rsid w:val="00870BA4"/>
    <w:rsid w:val="00874EF9"/>
    <w:rsid w:val="00884491"/>
    <w:rsid w:val="0089160E"/>
    <w:rsid w:val="008A2FCB"/>
    <w:rsid w:val="008C4D5A"/>
    <w:rsid w:val="008C79FA"/>
    <w:rsid w:val="008D6E01"/>
    <w:rsid w:val="008E5C7F"/>
    <w:rsid w:val="00900D9B"/>
    <w:rsid w:val="00903D0C"/>
    <w:rsid w:val="00916F1F"/>
    <w:rsid w:val="009275BE"/>
    <w:rsid w:val="00940E3C"/>
    <w:rsid w:val="00941C42"/>
    <w:rsid w:val="00947679"/>
    <w:rsid w:val="00952112"/>
    <w:rsid w:val="0096426A"/>
    <w:rsid w:val="009671D3"/>
    <w:rsid w:val="00990B7B"/>
    <w:rsid w:val="009912B1"/>
    <w:rsid w:val="00992BEE"/>
    <w:rsid w:val="009B03E0"/>
    <w:rsid w:val="009B10DD"/>
    <w:rsid w:val="009B4AE2"/>
    <w:rsid w:val="009B5BA3"/>
    <w:rsid w:val="009C06E9"/>
    <w:rsid w:val="009C3237"/>
    <w:rsid w:val="009C3DAD"/>
    <w:rsid w:val="009C40BB"/>
    <w:rsid w:val="009D27B0"/>
    <w:rsid w:val="009E6275"/>
    <w:rsid w:val="00A03657"/>
    <w:rsid w:val="00A041A5"/>
    <w:rsid w:val="00A04EA5"/>
    <w:rsid w:val="00A05666"/>
    <w:rsid w:val="00A13726"/>
    <w:rsid w:val="00A17123"/>
    <w:rsid w:val="00A22460"/>
    <w:rsid w:val="00A311B4"/>
    <w:rsid w:val="00A46B35"/>
    <w:rsid w:val="00A52F32"/>
    <w:rsid w:val="00A62F3B"/>
    <w:rsid w:val="00A737B3"/>
    <w:rsid w:val="00A77588"/>
    <w:rsid w:val="00A806BD"/>
    <w:rsid w:val="00A872A3"/>
    <w:rsid w:val="00A93F82"/>
    <w:rsid w:val="00A94386"/>
    <w:rsid w:val="00A9519D"/>
    <w:rsid w:val="00AA3700"/>
    <w:rsid w:val="00AB3BB1"/>
    <w:rsid w:val="00AD7F18"/>
    <w:rsid w:val="00AE2458"/>
    <w:rsid w:val="00AE547C"/>
    <w:rsid w:val="00AE648C"/>
    <w:rsid w:val="00AF52C6"/>
    <w:rsid w:val="00B07BD0"/>
    <w:rsid w:val="00B326B8"/>
    <w:rsid w:val="00B4516E"/>
    <w:rsid w:val="00B50164"/>
    <w:rsid w:val="00B54BA4"/>
    <w:rsid w:val="00B571ED"/>
    <w:rsid w:val="00B673C4"/>
    <w:rsid w:val="00B67912"/>
    <w:rsid w:val="00B80E6C"/>
    <w:rsid w:val="00B80EA2"/>
    <w:rsid w:val="00B838CE"/>
    <w:rsid w:val="00B872A3"/>
    <w:rsid w:val="00B877DA"/>
    <w:rsid w:val="00B91142"/>
    <w:rsid w:val="00BA05C4"/>
    <w:rsid w:val="00BB1F11"/>
    <w:rsid w:val="00BB51C6"/>
    <w:rsid w:val="00BB5C24"/>
    <w:rsid w:val="00BC13D6"/>
    <w:rsid w:val="00BC2837"/>
    <w:rsid w:val="00BD3C5E"/>
    <w:rsid w:val="00BE719C"/>
    <w:rsid w:val="00C01F47"/>
    <w:rsid w:val="00C03C1D"/>
    <w:rsid w:val="00C368AB"/>
    <w:rsid w:val="00C411B3"/>
    <w:rsid w:val="00C478D7"/>
    <w:rsid w:val="00C54E86"/>
    <w:rsid w:val="00C655E1"/>
    <w:rsid w:val="00C70F1A"/>
    <w:rsid w:val="00C7441B"/>
    <w:rsid w:val="00CA1AE1"/>
    <w:rsid w:val="00CB0673"/>
    <w:rsid w:val="00CC0350"/>
    <w:rsid w:val="00CC2F13"/>
    <w:rsid w:val="00CC32CD"/>
    <w:rsid w:val="00CD015B"/>
    <w:rsid w:val="00D56037"/>
    <w:rsid w:val="00D62959"/>
    <w:rsid w:val="00D65038"/>
    <w:rsid w:val="00D67883"/>
    <w:rsid w:val="00D74CDD"/>
    <w:rsid w:val="00DA1992"/>
    <w:rsid w:val="00DB209E"/>
    <w:rsid w:val="00DC26AF"/>
    <w:rsid w:val="00E20F73"/>
    <w:rsid w:val="00E352D7"/>
    <w:rsid w:val="00E37F77"/>
    <w:rsid w:val="00E40548"/>
    <w:rsid w:val="00E44466"/>
    <w:rsid w:val="00E53F44"/>
    <w:rsid w:val="00E862AE"/>
    <w:rsid w:val="00E95307"/>
    <w:rsid w:val="00E97BDF"/>
    <w:rsid w:val="00ED5F63"/>
    <w:rsid w:val="00EE6A90"/>
    <w:rsid w:val="00F16EAB"/>
    <w:rsid w:val="00F2105D"/>
    <w:rsid w:val="00F275E7"/>
    <w:rsid w:val="00F33888"/>
    <w:rsid w:val="00F40CDA"/>
    <w:rsid w:val="00F63122"/>
    <w:rsid w:val="00F70ECB"/>
    <w:rsid w:val="00F71375"/>
    <w:rsid w:val="00F85845"/>
    <w:rsid w:val="00F90942"/>
    <w:rsid w:val="00FA43D0"/>
    <w:rsid w:val="00FA54F7"/>
    <w:rsid w:val="00FD360A"/>
    <w:rsid w:val="00FE1079"/>
    <w:rsid w:val="00FE2205"/>
    <w:rsid w:val="4383D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684600"/>
  <w15:chartTrackingRefBased/>
  <w15:docId w15:val="{5C21294B-9610-4B84-8D31-DAB2FADE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484AB3"/>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484AB3"/>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character" w:customStyle="1" w:styleId="normaltextrun">
    <w:name w:val="normaltextrun"/>
    <w:basedOn w:val="Absatz-Standardschriftart"/>
    <w:rsid w:val="00537885"/>
  </w:style>
  <w:style w:type="paragraph" w:customStyle="1" w:styleId="04-BoilerPress">
    <w:name w:val="04-Boiler #Press"/>
    <w:basedOn w:val="Standard"/>
    <w:next w:val="Standard"/>
    <w:qFormat/>
    <w:rsid w:val="00537885"/>
    <w:pPr>
      <w:spacing w:before="120" w:after="120" w:line="240" w:lineRule="auto"/>
    </w:pPr>
    <w:rPr>
      <w:rFonts w:eastAsia="Calibri" w:cs="Times New Roman"/>
      <w:sz w:val="20"/>
      <w:szCs w:val="24"/>
      <w:lang w:eastAsia="de-DE"/>
    </w:rPr>
  </w:style>
  <w:style w:type="character" w:customStyle="1" w:styleId="eop">
    <w:name w:val="eop"/>
    <w:basedOn w:val="Absatz-Standardschriftart"/>
    <w:rsid w:val="00537885"/>
  </w:style>
  <w:style w:type="paragraph" w:customStyle="1" w:styleId="paragraph">
    <w:name w:val="paragraph"/>
    <w:basedOn w:val="Standard"/>
    <w:rsid w:val="00B91142"/>
    <w:pPr>
      <w:keepLine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umpedfont15">
    <w:name w:val="bumpedfont15"/>
    <w:rsid w:val="00F7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35670">
      <w:bodyDiv w:val="1"/>
      <w:marLeft w:val="0"/>
      <w:marRight w:val="0"/>
      <w:marTop w:val="0"/>
      <w:marBottom w:val="0"/>
      <w:divBdr>
        <w:top w:val="none" w:sz="0" w:space="0" w:color="auto"/>
        <w:left w:val="none" w:sz="0" w:space="0" w:color="auto"/>
        <w:bottom w:val="none" w:sz="0" w:space="0" w:color="auto"/>
        <w:right w:val="none" w:sz="0" w:space="0" w:color="auto"/>
      </w:divBdr>
    </w:div>
    <w:div w:id="770011705">
      <w:bodyDiv w:val="1"/>
      <w:marLeft w:val="0"/>
      <w:marRight w:val="0"/>
      <w:marTop w:val="0"/>
      <w:marBottom w:val="0"/>
      <w:divBdr>
        <w:top w:val="none" w:sz="0" w:space="0" w:color="auto"/>
        <w:left w:val="none" w:sz="0" w:space="0" w:color="auto"/>
        <w:bottom w:val="none" w:sz="0" w:space="0" w:color="auto"/>
        <w:right w:val="none" w:sz="0" w:space="0" w:color="auto"/>
      </w:divBdr>
      <w:divsChild>
        <w:div w:id="24142083">
          <w:marLeft w:val="0"/>
          <w:marRight w:val="0"/>
          <w:marTop w:val="0"/>
          <w:marBottom w:val="0"/>
          <w:divBdr>
            <w:top w:val="none" w:sz="0" w:space="0" w:color="auto"/>
            <w:left w:val="none" w:sz="0" w:space="0" w:color="auto"/>
            <w:bottom w:val="none" w:sz="0" w:space="0" w:color="auto"/>
            <w:right w:val="none" w:sz="0" w:space="0" w:color="auto"/>
          </w:divBdr>
        </w:div>
        <w:div w:id="1189681726">
          <w:marLeft w:val="0"/>
          <w:marRight w:val="0"/>
          <w:marTop w:val="0"/>
          <w:marBottom w:val="0"/>
          <w:divBdr>
            <w:top w:val="none" w:sz="0" w:space="0" w:color="auto"/>
            <w:left w:val="none" w:sz="0" w:space="0" w:color="auto"/>
            <w:bottom w:val="none" w:sz="0" w:space="0" w:color="auto"/>
            <w:right w:val="none" w:sz="0" w:space="0" w:color="auto"/>
          </w:divBdr>
        </w:div>
        <w:div w:id="1260912858">
          <w:marLeft w:val="0"/>
          <w:marRight w:val="0"/>
          <w:marTop w:val="0"/>
          <w:marBottom w:val="0"/>
          <w:divBdr>
            <w:top w:val="none" w:sz="0" w:space="0" w:color="auto"/>
            <w:left w:val="none" w:sz="0" w:space="0" w:color="auto"/>
            <w:bottom w:val="none" w:sz="0" w:space="0" w:color="auto"/>
            <w:right w:val="none" w:sz="0" w:space="0" w:color="auto"/>
          </w:divBdr>
        </w:div>
      </w:divsChild>
    </w:div>
    <w:div w:id="1360735312">
      <w:bodyDiv w:val="1"/>
      <w:marLeft w:val="0"/>
      <w:marRight w:val="0"/>
      <w:marTop w:val="0"/>
      <w:marBottom w:val="0"/>
      <w:divBdr>
        <w:top w:val="none" w:sz="0" w:space="0" w:color="auto"/>
        <w:left w:val="none" w:sz="0" w:space="0" w:color="auto"/>
        <w:bottom w:val="none" w:sz="0" w:space="0" w:color="auto"/>
        <w:right w:val="none" w:sz="0" w:space="0" w:color="auto"/>
      </w:divBdr>
    </w:div>
    <w:div w:id="1441796333">
      <w:bodyDiv w:val="1"/>
      <w:marLeft w:val="0"/>
      <w:marRight w:val="0"/>
      <w:marTop w:val="0"/>
      <w:marBottom w:val="0"/>
      <w:divBdr>
        <w:top w:val="none" w:sz="0" w:space="0" w:color="auto"/>
        <w:left w:val="none" w:sz="0" w:space="0" w:color="auto"/>
        <w:bottom w:val="none" w:sz="0" w:space="0" w:color="auto"/>
        <w:right w:val="none" w:sz="0" w:space="0" w:color="auto"/>
      </w:divBdr>
    </w:div>
    <w:div w:id="170532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continental-presse.de"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3.jpe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jpe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continental.de/mediathek"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4.e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BBE1E991E5F4E9A9F4E4119925F37" ma:contentTypeVersion="12" ma:contentTypeDescription="Create a new document." ma:contentTypeScope="" ma:versionID="dffa353ae5ff75b912d7c06c2e1b3729">
  <xsd:schema xmlns:xsd="http://www.w3.org/2001/XMLSchema" xmlns:xs="http://www.w3.org/2001/XMLSchema" xmlns:p="http://schemas.microsoft.com/office/2006/metadata/properties" xmlns:ns2="a74a54ca-1760-4925-a1b2-00c0d10b6d4e" xmlns:ns3="0185db2b-c923-4592-bac0-b2ac1afa0ff5" targetNamespace="http://schemas.microsoft.com/office/2006/metadata/properties" ma:root="true" ma:fieldsID="b3a496c1404711782dcbc9c83b23d5f7" ns2:_="" ns3:_="">
    <xsd:import namespace="a74a54ca-1760-4925-a1b2-00c0d10b6d4e"/>
    <xsd:import namespace="0185db2b-c923-4592-bac0-b2ac1afa0f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a54ca-1760-4925-a1b2-00c0d10b6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85db2b-c923-4592-bac0-b2ac1afa0f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185db2b-c923-4592-bac0-b2ac1afa0ff5">
      <UserInfo>
        <DisplayName>Kouker, Arne (uie14853)</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79D7B-D8AF-43EF-AF2C-FD6FD3F9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a54ca-1760-4925-a1b2-00c0d10b6d4e"/>
    <ds:schemaRef ds:uri="0185db2b-c923-4592-bac0-b2ac1afa0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6ED6C-F8E2-45FB-91A4-B39705F3342D}">
  <ds:schemaRefs>
    <ds:schemaRef ds:uri="http://schemas.openxmlformats.org/package/2006/metadata/core-properties"/>
    <ds:schemaRef ds:uri="0185db2b-c923-4592-bac0-b2ac1afa0ff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a74a54ca-1760-4925-a1b2-00c0d10b6d4e"/>
    <ds:schemaRef ds:uri="http://www.w3.org/XML/1998/namespace"/>
  </ds:schemaRefs>
</ds:datastoreItem>
</file>

<file path=customXml/itemProps3.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4.xml><?xml version="1.0" encoding="utf-8"?>
<ds:datastoreItem xmlns:ds="http://schemas.openxmlformats.org/officeDocument/2006/customXml" ds:itemID="{60618541-78B0-4B04-809A-6F100040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5219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Continental - Pressemitteilung - Bergstraßen</vt:lpstr>
    </vt:vector>
  </TitlesOfParts>
  <Manager/>
  <Company/>
  <LinksUpToDate>false</LinksUpToDate>
  <CharactersWithSpaces>6035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Continental - Pressemitteilung - Bergstraßen</dc:title>
  <dc:subject/>
  <dc:creator>Kathrin Eckert</dc:creator>
  <cp:keywords/>
  <dc:description/>
  <cp:lastModifiedBy>Kathrin Eckert</cp:lastModifiedBy>
  <cp:revision>6</cp:revision>
  <cp:lastPrinted>2022-07-13T07:52:00Z</cp:lastPrinted>
  <dcterms:created xsi:type="dcterms:W3CDTF">2022-06-13T14:02:00Z</dcterms:created>
  <dcterms:modified xsi:type="dcterms:W3CDTF">2022-07-13T07:53:00Z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0x010100733BBE1E991E5F4E9A9F4E4119925F37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SIP_Label_6006a9c5-d130-408c-bc8e-3b5ecdb17aa0_Enabled">
    <vt:lpwstr>true</vt:lpwstr>
  </property>
  <property fmtid="{D5CDD505-2E9C-101B-9397-08002B2CF9AE}" pid="8" name="MSIP_Label_6006a9c5-d130-408c-bc8e-3b5ecdb17aa0_SetDate">
    <vt:lpwstr>2022-06-07T11:35:11Z</vt:lpwstr>
  </property>
  <property fmtid="{D5CDD505-2E9C-101B-9397-08002B2CF9AE}" pid="9" name="MSIP_Label_6006a9c5-d130-408c-bc8e-3b5ecdb17aa0_Method">
    <vt:lpwstr>Standard</vt:lpwstr>
  </property>
  <property fmtid="{D5CDD505-2E9C-101B-9397-08002B2CF9AE}" pid="10" name="MSIP_Label_6006a9c5-d130-408c-bc8e-3b5ecdb17aa0_Name">
    <vt:lpwstr>Recipients Have Full Control​</vt:lpwstr>
  </property>
  <property fmtid="{D5CDD505-2E9C-101B-9397-08002B2CF9AE}" pid="11" name="MSIP_Label_6006a9c5-d130-408c-bc8e-3b5ecdb17aa0_SiteId">
    <vt:lpwstr>8d4b558f-7b2e-40ba-ad1f-e04d79e6265a</vt:lpwstr>
  </property>
  <property fmtid="{D5CDD505-2E9C-101B-9397-08002B2CF9AE}" pid="12" name="MSIP_Label_6006a9c5-d130-408c-bc8e-3b5ecdb17aa0_ActionId">
    <vt:lpwstr>c777b32a-f618-43b8-b1d2-2a0bf7b448a0</vt:lpwstr>
  </property>
  <property fmtid="{D5CDD505-2E9C-101B-9397-08002B2CF9AE}" pid="13" name="MSIP_Label_6006a9c5-d130-408c-bc8e-3b5ecdb17aa0_ContentBits">
    <vt:lpwstr>2</vt:lpwstr>
  </property>
</Properties>
</file>