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72A" w14:textId="4DC66203" w:rsidR="00322E23" w:rsidRPr="00A814D0" w:rsidRDefault="00235BE6" w:rsidP="00A814D0">
      <w:pPr>
        <w:pStyle w:val="01-Headline"/>
      </w:pPr>
      <w:r w:rsidRPr="00A814D0">
        <w:t xml:space="preserve">Aus Rennreifen wird Lebensraum: </w:t>
      </w:r>
      <w:r w:rsidR="008974C2" w:rsidRPr="00A814D0">
        <w:t>Conti</w:t>
      </w:r>
      <w:r w:rsidR="005E7BED" w:rsidRPr="00A814D0">
        <w:t>nental</w:t>
      </w:r>
      <w:r w:rsidR="008974C2" w:rsidRPr="00A814D0">
        <w:t xml:space="preserve"> </w:t>
      </w:r>
      <w:r w:rsidR="005E7BED" w:rsidRPr="00A814D0">
        <w:t>eröffnet</w:t>
      </w:r>
      <w:r w:rsidR="008974C2" w:rsidRPr="00A814D0">
        <w:t xml:space="preserve"> Basket</w:t>
      </w:r>
      <w:r w:rsidR="005E7BED" w:rsidRPr="00A814D0">
        <w:t>ball</w:t>
      </w:r>
      <w:r w:rsidR="008974C2" w:rsidRPr="00A814D0">
        <w:t>plat</w:t>
      </w:r>
      <w:r w:rsidR="005E7BED" w:rsidRPr="00A814D0">
        <w:t>z</w:t>
      </w:r>
      <w:r w:rsidR="008974C2" w:rsidRPr="00A814D0">
        <w:t xml:space="preserve"> aus recycelten Extreme E</w:t>
      </w:r>
      <w:r w:rsidR="00280465" w:rsidRPr="00A814D0">
        <w:t>-</w:t>
      </w:r>
      <w:r w:rsidR="008974C2" w:rsidRPr="00A814D0">
        <w:t>Reifen</w:t>
      </w:r>
    </w:p>
    <w:p w14:paraId="42C88B10" w14:textId="134E1C44" w:rsidR="0085080B" w:rsidRPr="00A814D0" w:rsidRDefault="0085080B" w:rsidP="00A814D0">
      <w:pPr>
        <w:pStyle w:val="02-Bullet"/>
      </w:pPr>
      <w:r w:rsidRPr="00A814D0">
        <w:t xml:space="preserve">Premiumreifenhersteller </w:t>
      </w:r>
      <w:r w:rsidR="00C772A8" w:rsidRPr="00A814D0">
        <w:t xml:space="preserve">eröffnet gemeinsam mit Partnern </w:t>
      </w:r>
      <w:r w:rsidRPr="00A814D0">
        <w:t xml:space="preserve">Basketballplatz </w:t>
      </w:r>
      <w:r w:rsidR="00C772A8" w:rsidRPr="00A814D0">
        <w:t xml:space="preserve">für </w:t>
      </w:r>
      <w:r w:rsidR="005347B9" w:rsidRPr="00A814D0">
        <w:t xml:space="preserve">Kinder </w:t>
      </w:r>
      <w:r w:rsidR="0019367E" w:rsidRPr="00A814D0">
        <w:t xml:space="preserve">und </w:t>
      </w:r>
      <w:r w:rsidRPr="00A814D0">
        <w:t>Jugend</w:t>
      </w:r>
      <w:r w:rsidR="0019367E" w:rsidRPr="00A814D0">
        <w:t>liche</w:t>
      </w:r>
      <w:r w:rsidRPr="00A814D0">
        <w:t xml:space="preserve"> im Hannoveraner Stadtteil Linden-Süd</w:t>
      </w:r>
    </w:p>
    <w:p w14:paraId="04F19407" w14:textId="2B4C46DA" w:rsidR="0085080B" w:rsidRPr="00A814D0" w:rsidRDefault="00394C91" w:rsidP="00A814D0">
      <w:pPr>
        <w:pStyle w:val="02-Bullet"/>
      </w:pPr>
      <w:r w:rsidRPr="00A814D0">
        <w:t xml:space="preserve">Spielfeld besteht aus </w:t>
      </w:r>
      <w:r w:rsidR="0085080B" w:rsidRPr="00A814D0">
        <w:t xml:space="preserve">200 </w:t>
      </w:r>
      <w:r w:rsidRPr="00A814D0">
        <w:t>recycel</w:t>
      </w:r>
      <w:r w:rsidR="000F2768" w:rsidRPr="00A814D0">
        <w:t xml:space="preserve">ten Continental </w:t>
      </w:r>
      <w:r w:rsidR="0085080B" w:rsidRPr="00A814D0">
        <w:t>Rennreifen der ersten</w:t>
      </w:r>
      <w:r w:rsidR="00B76704" w:rsidRPr="00A814D0">
        <w:t xml:space="preserve"> Saison der Elektro-Rennserie</w:t>
      </w:r>
      <w:r w:rsidR="0085080B" w:rsidRPr="00A814D0">
        <w:t xml:space="preserve"> Extreme E</w:t>
      </w:r>
    </w:p>
    <w:p w14:paraId="675805DC" w14:textId="62A84944" w:rsidR="00734F75" w:rsidRPr="00A814D0" w:rsidRDefault="00734F75" w:rsidP="00A814D0">
      <w:pPr>
        <w:pStyle w:val="02-Bullet"/>
      </w:pPr>
      <w:r w:rsidRPr="00A814D0">
        <w:t xml:space="preserve">Eröffnung durch </w:t>
      </w:r>
      <w:r w:rsidR="003127AB" w:rsidRPr="00A814D0">
        <w:t xml:space="preserve">Christian Kötz, </w:t>
      </w:r>
      <w:r w:rsidR="00B90BCF" w:rsidRPr="00A814D0">
        <w:t>Leiter des Reifenbereichs von Continental</w:t>
      </w:r>
      <w:r w:rsidR="00741ADF" w:rsidRPr="00A814D0">
        <w:t xml:space="preserve"> und </w:t>
      </w:r>
      <w:proofErr w:type="spellStart"/>
      <w:r w:rsidR="00741ADF" w:rsidRPr="00A814D0">
        <w:t>Belit</w:t>
      </w:r>
      <w:proofErr w:type="spellEnd"/>
      <w:r w:rsidR="00741ADF" w:rsidRPr="00A814D0">
        <w:t xml:space="preserve"> Onay, Oberbürgermeister der Landeshauptstadt Hannover</w:t>
      </w:r>
    </w:p>
    <w:p w14:paraId="7034152F" w14:textId="5A8F8B4A" w:rsidR="00B55479" w:rsidRPr="00A814D0" w:rsidRDefault="000504DC" w:rsidP="00A814D0">
      <w:pPr>
        <w:pStyle w:val="03-Text"/>
      </w:pPr>
      <w:r w:rsidRPr="00A814D0">
        <w:t xml:space="preserve">Hannover, </w:t>
      </w:r>
      <w:r w:rsidR="00E53643">
        <w:t>7</w:t>
      </w:r>
      <w:r w:rsidR="004B61C5" w:rsidRPr="00A814D0">
        <w:t xml:space="preserve">. </w:t>
      </w:r>
      <w:r w:rsidR="00720DB8" w:rsidRPr="00A814D0">
        <w:t>Februar</w:t>
      </w:r>
      <w:r w:rsidR="004B61C5" w:rsidRPr="00A814D0">
        <w:t xml:space="preserve"> 2023</w:t>
      </w:r>
      <w:r w:rsidRPr="00A814D0">
        <w:t xml:space="preserve">. </w:t>
      </w:r>
      <w:r w:rsidR="00A60C65" w:rsidRPr="00A814D0">
        <w:t xml:space="preserve">Unter dem Motto </w:t>
      </w:r>
      <w:r w:rsidR="008655E8" w:rsidRPr="00A814D0">
        <w:t xml:space="preserve">„Aus Rennreifen wird Lebensraum“ </w:t>
      </w:r>
      <w:r w:rsidR="00A60C65" w:rsidRPr="00A814D0">
        <w:t xml:space="preserve">hat der Reifenhersteller Continental </w:t>
      </w:r>
      <w:r w:rsidR="00394C91" w:rsidRPr="00A814D0">
        <w:t xml:space="preserve">gemeinsam mit Partnern </w:t>
      </w:r>
      <w:r w:rsidR="00A60C65" w:rsidRPr="00A814D0">
        <w:t>heute feierlich einen neuen Basketballplatz im Hannoveraner Stadtteil Linden-Süd</w:t>
      </w:r>
      <w:r w:rsidR="00A2112A" w:rsidRPr="00A814D0">
        <w:t xml:space="preserve"> </w:t>
      </w:r>
      <w:r w:rsidR="008952B2" w:rsidRPr="00A814D0">
        <w:t>eröffnet</w:t>
      </w:r>
      <w:r w:rsidR="00A2112A" w:rsidRPr="00A814D0">
        <w:t xml:space="preserve">. </w:t>
      </w:r>
      <w:r w:rsidR="00BC58E6" w:rsidRPr="00A814D0">
        <w:t xml:space="preserve">Das Besondere: </w:t>
      </w:r>
      <w:r w:rsidR="008528D7" w:rsidRPr="00A814D0">
        <w:t>Das Spielfeld</w:t>
      </w:r>
      <w:r w:rsidR="006361C0" w:rsidRPr="00A814D0">
        <w:t xml:space="preserve"> besteht aus </w:t>
      </w:r>
      <w:r w:rsidR="00CA5606" w:rsidRPr="00A814D0">
        <w:t xml:space="preserve">200 </w:t>
      </w:r>
      <w:r w:rsidR="006361C0" w:rsidRPr="00A814D0">
        <w:t xml:space="preserve">recycelten Rennreifen der nachhaltigen Elektro-Rennserie </w:t>
      </w:r>
      <w:r w:rsidR="00D16F06" w:rsidRPr="00A814D0">
        <w:t xml:space="preserve">Extreme E, die Continental als Hauptsponsor unterstützt. Der </w:t>
      </w:r>
      <w:r w:rsidR="006F1CD0" w:rsidRPr="00A814D0">
        <w:t>Basketballplatz soll Kindern und Jugendlichen einen</w:t>
      </w:r>
      <w:r w:rsidR="00D16F06" w:rsidRPr="00A814D0">
        <w:t xml:space="preserve"> </w:t>
      </w:r>
      <w:r w:rsidR="008655E8" w:rsidRPr="00A814D0">
        <w:t>lebendigen Ort zum Spielen, Toben und Trainieren geben</w:t>
      </w:r>
      <w:r w:rsidR="007227F0" w:rsidRPr="00A814D0">
        <w:t>.</w:t>
      </w:r>
      <w:r w:rsidR="00B55479" w:rsidRPr="00A814D0">
        <w:t xml:space="preserve"> </w:t>
      </w:r>
    </w:p>
    <w:p w14:paraId="094C1C7B" w14:textId="03088CCD" w:rsidR="001426F8" w:rsidRPr="00A814D0" w:rsidRDefault="009511E1" w:rsidP="00A814D0">
      <w:pPr>
        <w:pStyle w:val="03-Text"/>
      </w:pPr>
      <w:r w:rsidRPr="00A814D0">
        <w:t>„Diese Reifen sind in Saudi-Arabien, Grönland und im Senegal zum Einsatz gekommen. Nun tragen sie in Form eines Basketballplatzes dazu bei, junge Menschen zusammenzubringen und für Sport zu begeistern“</w:t>
      </w:r>
      <w:r w:rsidR="00A814D0">
        <w:t>,</w:t>
      </w:r>
      <w:r w:rsidRPr="00A814D0">
        <w:t xml:space="preserve"> sagt Christian Kötz, Leiter des Reifenbereichs von Continental und Mitglied des Vorstand</w:t>
      </w:r>
      <w:r w:rsidR="009A7EB6">
        <w:t>s</w:t>
      </w:r>
      <w:r w:rsidRPr="00A814D0">
        <w:t xml:space="preserve"> der Continental AG. „Wir freuen uns, dass die Extreme E-Reifen nach ihrer Rennkarriere nun ein zweites Leben bekommen. Bereits heute verfolgen wir unterschiedliche Ansätze, um Altreifen wieder- und weiter zu verwerten. Mit Hochdruck arbeiten wir daran, vollwertige Kreiswirtschaftslösungen für unsere Reifen zu etablieren.“</w:t>
      </w:r>
    </w:p>
    <w:p w14:paraId="726A4658" w14:textId="126675E2" w:rsidR="002266AA" w:rsidRPr="00A814D0" w:rsidRDefault="000D302D" w:rsidP="00A814D0">
      <w:pPr>
        <w:pStyle w:val="03-Text"/>
      </w:pPr>
      <w:r w:rsidRPr="00A814D0">
        <w:t xml:space="preserve">Oberbürgermeister </w:t>
      </w:r>
      <w:proofErr w:type="spellStart"/>
      <w:r w:rsidRPr="00A814D0">
        <w:t>Belit</w:t>
      </w:r>
      <w:proofErr w:type="spellEnd"/>
      <w:r w:rsidRPr="00A814D0">
        <w:t xml:space="preserve"> Onay </w:t>
      </w:r>
      <w:r w:rsidR="00806507" w:rsidRPr="00A814D0">
        <w:t>sagt</w:t>
      </w:r>
      <w:r w:rsidRPr="00A814D0">
        <w:t>: „Wir bedanken uns bei Continental und allen Beteiligten für diesen neuen Basketballplatz, der einen neuen Raum für Kinder und Jugendliche schafft und Sport und Nachhaltigkeit zusammen denkt“</w:t>
      </w:r>
      <w:r w:rsidR="00A814D0">
        <w:t xml:space="preserve">. </w:t>
      </w:r>
      <w:proofErr w:type="spellStart"/>
      <w:r w:rsidR="00A814D0">
        <w:t>Belit</w:t>
      </w:r>
      <w:proofErr w:type="spellEnd"/>
      <w:r w:rsidR="00A814D0">
        <w:t xml:space="preserve"> Onay</w:t>
      </w:r>
      <w:r w:rsidRPr="00A814D0">
        <w:t>: „Initiativen wie diese zeigen, welches Potenzial entsteht, wenn sich viele helfende Hände für ein gemeinsames Projekt in unserer Stadt einsetzen. Dafür bin ich sehr dankbar.“</w:t>
      </w:r>
    </w:p>
    <w:p w14:paraId="41F51F9D" w14:textId="0C0DB80F" w:rsidR="00FE4C75" w:rsidRPr="00A814D0" w:rsidRDefault="009F025D" w:rsidP="00A814D0">
      <w:pPr>
        <w:pStyle w:val="03-Text"/>
      </w:pPr>
      <w:r w:rsidRPr="00A814D0">
        <w:t>Der Platz ist in Zusammenarbeit mit der Landeshauptstadt Hannover</w:t>
      </w:r>
      <w:r w:rsidR="00AD09F2" w:rsidRPr="00A814D0">
        <w:t xml:space="preserve">, </w:t>
      </w:r>
      <w:r w:rsidR="003E549D" w:rsidRPr="00A814D0">
        <w:t>dem Wohnungsunternehmen</w:t>
      </w:r>
      <w:r w:rsidR="00070273" w:rsidRPr="00A814D0">
        <w:t xml:space="preserve"> </w:t>
      </w:r>
      <w:proofErr w:type="spellStart"/>
      <w:r w:rsidR="00AD09F2" w:rsidRPr="00A814D0">
        <w:t>Hanova</w:t>
      </w:r>
      <w:proofErr w:type="spellEnd"/>
      <w:r w:rsidR="00AD09F2" w:rsidRPr="00A814D0">
        <w:t>,</w:t>
      </w:r>
      <w:r w:rsidR="003E549D" w:rsidRPr="00A814D0">
        <w:t xml:space="preserve"> dem Projekt</w:t>
      </w:r>
      <w:r w:rsidR="00AD09F2" w:rsidRPr="00A814D0">
        <w:t xml:space="preserve"> </w:t>
      </w:r>
      <w:proofErr w:type="spellStart"/>
      <w:r w:rsidR="003E549D" w:rsidRPr="00A814D0">
        <w:t>BasKIDball</w:t>
      </w:r>
      <w:proofErr w:type="spellEnd"/>
      <w:r w:rsidR="003E549D" w:rsidRPr="00A814D0">
        <w:t xml:space="preserve"> sowie </w:t>
      </w:r>
      <w:r w:rsidR="00AD09F2" w:rsidRPr="00A814D0">
        <w:t>den Vereinen VIA Linden</w:t>
      </w:r>
      <w:r w:rsidR="003E549D" w:rsidRPr="00A814D0">
        <w:t xml:space="preserve">, </w:t>
      </w:r>
      <w:proofErr w:type="spellStart"/>
      <w:r w:rsidR="00AD09F2" w:rsidRPr="00A814D0">
        <w:t>Serve</w:t>
      </w:r>
      <w:proofErr w:type="spellEnd"/>
      <w:r w:rsidR="00AD09F2" w:rsidRPr="00A814D0">
        <w:t xml:space="preserve"> </w:t>
      </w:r>
      <w:proofErr w:type="spellStart"/>
      <w:r w:rsidR="00AD09F2" w:rsidRPr="00A814D0">
        <w:t>the</w:t>
      </w:r>
      <w:proofErr w:type="spellEnd"/>
      <w:r w:rsidR="00AD09F2" w:rsidRPr="00A814D0">
        <w:t xml:space="preserve"> City Hannover </w:t>
      </w:r>
      <w:r w:rsidR="003E549D" w:rsidRPr="00A814D0">
        <w:t xml:space="preserve">und </w:t>
      </w:r>
      <w:r w:rsidR="006B4B65" w:rsidRPr="00A814D0">
        <w:t xml:space="preserve">dem </w:t>
      </w:r>
      <w:r w:rsidR="00613180" w:rsidRPr="00A814D0">
        <w:t xml:space="preserve">SV </w:t>
      </w:r>
      <w:r w:rsidR="003E549D" w:rsidRPr="00A814D0">
        <w:t xml:space="preserve">Linden 07 </w:t>
      </w:r>
      <w:r w:rsidR="00AD09F2" w:rsidRPr="00A814D0">
        <w:t>entstanden</w:t>
      </w:r>
      <w:r w:rsidR="003E549D" w:rsidRPr="00A814D0">
        <w:t xml:space="preserve">, </w:t>
      </w:r>
      <w:r w:rsidRPr="00A814D0">
        <w:t>auf desse</w:t>
      </w:r>
      <w:r w:rsidR="00DE7DA9" w:rsidRPr="00A814D0">
        <w:t>n</w:t>
      </w:r>
      <w:r w:rsidRPr="00A814D0">
        <w:t xml:space="preserve"> Gelände der </w:t>
      </w:r>
      <w:proofErr w:type="spellStart"/>
      <w:r w:rsidRPr="00A814D0">
        <w:t>Halfcourt</w:t>
      </w:r>
      <w:proofErr w:type="spellEnd"/>
      <w:r w:rsidRPr="00A814D0">
        <w:t xml:space="preserve"> realisiert wurde. </w:t>
      </w:r>
      <w:r w:rsidR="00FE4C75" w:rsidRPr="00A814D0">
        <w:t xml:space="preserve">Die Verarbeitung der Reifen </w:t>
      </w:r>
      <w:r w:rsidR="00613180" w:rsidRPr="00A814D0">
        <w:t>zu Gummipflastersteinen</w:t>
      </w:r>
      <w:r w:rsidR="00FE4C75" w:rsidRPr="00A814D0">
        <w:t xml:space="preserve"> erfolgte durch </w:t>
      </w:r>
      <w:r w:rsidR="009E454F" w:rsidRPr="00A814D0">
        <w:t>das</w:t>
      </w:r>
      <w:r w:rsidR="00FE4C75" w:rsidRPr="00A814D0">
        <w:t xml:space="preserve"> </w:t>
      </w:r>
      <w:r w:rsidR="009E454F" w:rsidRPr="00A814D0">
        <w:t>Kunststoffindustrieunternehmen</w:t>
      </w:r>
      <w:r w:rsidR="00FE4C75" w:rsidRPr="00A814D0">
        <w:t xml:space="preserve"> </w:t>
      </w:r>
      <w:r w:rsidR="00CC3D08" w:rsidRPr="00A814D0">
        <w:t>REGUPOL</w:t>
      </w:r>
      <w:r w:rsidR="009E454F" w:rsidRPr="00A814D0">
        <w:t>.</w:t>
      </w:r>
      <w:r w:rsidR="00FE4C75" w:rsidRPr="00A814D0">
        <w:t xml:space="preserve"> </w:t>
      </w:r>
      <w:r w:rsidR="00006E17" w:rsidRPr="00A814D0">
        <w:t>Die</w:t>
      </w:r>
      <w:r w:rsidR="00FE4C75" w:rsidRPr="00A814D0">
        <w:t xml:space="preserve"> Umsetzung des Platzes übernahm die </w:t>
      </w:r>
      <w:r w:rsidR="00035CED" w:rsidRPr="00A814D0">
        <w:t xml:space="preserve">Hannoveraner </w:t>
      </w:r>
      <w:r w:rsidR="00FE4C75" w:rsidRPr="00A814D0">
        <w:t xml:space="preserve">Firma Kretschmer. </w:t>
      </w:r>
    </w:p>
    <w:p w14:paraId="38D927FC" w14:textId="4265CCC8" w:rsidR="00FD26FD" w:rsidRPr="00A814D0" w:rsidRDefault="00216EEE" w:rsidP="00A814D0">
      <w:pPr>
        <w:pStyle w:val="03-Text"/>
      </w:pPr>
      <w:r w:rsidRPr="00A814D0">
        <w:lastRenderedPageBreak/>
        <w:t xml:space="preserve">Im Zuge der </w:t>
      </w:r>
      <w:r w:rsidR="00BF2C65" w:rsidRPr="00A814D0">
        <w:t xml:space="preserve">feierlichen </w:t>
      </w:r>
      <w:r w:rsidRPr="00A814D0">
        <w:t xml:space="preserve">Eröffnung haben Christian Kötz und </w:t>
      </w:r>
      <w:proofErr w:type="spellStart"/>
      <w:r w:rsidRPr="00A814D0">
        <w:t>Belit</w:t>
      </w:r>
      <w:proofErr w:type="spellEnd"/>
      <w:r w:rsidRPr="00A814D0">
        <w:t xml:space="preserve"> Onay</w:t>
      </w:r>
      <w:r w:rsidR="00B55479" w:rsidRPr="00A814D0">
        <w:t xml:space="preserve"> die ersten Bälle und damit auch </w:t>
      </w:r>
      <w:r w:rsidR="00A22A0E" w:rsidRPr="00A814D0">
        <w:t>den</w:t>
      </w:r>
      <w:r w:rsidR="00B55479" w:rsidRPr="00A814D0">
        <w:t xml:space="preserve"> Platz an die Kinder </w:t>
      </w:r>
      <w:r w:rsidR="006B6314" w:rsidRPr="00A814D0">
        <w:t xml:space="preserve">und Jugendliche </w:t>
      </w:r>
      <w:r w:rsidR="00A22A0E" w:rsidRPr="00A814D0">
        <w:t>von</w:t>
      </w:r>
      <w:r w:rsidR="00B55479" w:rsidRPr="00A814D0">
        <w:t xml:space="preserve"> </w:t>
      </w:r>
      <w:proofErr w:type="spellStart"/>
      <w:r w:rsidR="00B55479" w:rsidRPr="00A814D0">
        <w:t>BasKIDball</w:t>
      </w:r>
      <w:proofErr w:type="spellEnd"/>
      <w:r w:rsidR="00B55479" w:rsidRPr="00A814D0">
        <w:t xml:space="preserve"> übergeben. </w:t>
      </w:r>
      <w:r w:rsidR="00A22A0E" w:rsidRPr="00A814D0">
        <w:t>Das deutschlandweite Projekt</w:t>
      </w:r>
      <w:r w:rsidR="00B55479" w:rsidRPr="00A814D0">
        <w:t xml:space="preserve"> </w:t>
      </w:r>
      <w:r w:rsidR="00BB2C5C" w:rsidRPr="00A814D0">
        <w:t>verfolgt das Ziel,</w:t>
      </w:r>
      <w:r w:rsidR="00FD26FD" w:rsidRPr="00A814D0">
        <w:t xml:space="preserve"> über den Sport Grenzen </w:t>
      </w:r>
      <w:r w:rsidR="00BB2C5C" w:rsidRPr="00A814D0">
        <w:t xml:space="preserve">zu </w:t>
      </w:r>
      <w:r w:rsidR="00FD26FD" w:rsidRPr="00A814D0">
        <w:t xml:space="preserve">überwinden und den sozialen Charakter des gemeinsamen Spiels in den Fokus </w:t>
      </w:r>
      <w:r w:rsidR="00BB2C5C" w:rsidRPr="00A814D0">
        <w:t>zu</w:t>
      </w:r>
      <w:r w:rsidR="00FD26FD" w:rsidRPr="00A814D0">
        <w:t xml:space="preserve"> stellen.</w:t>
      </w:r>
      <w:r w:rsidR="002B1626" w:rsidRPr="00A814D0">
        <w:t xml:space="preserve"> </w:t>
      </w:r>
    </w:p>
    <w:p w14:paraId="5515D013" w14:textId="662058CA" w:rsidR="006C7FDE" w:rsidRPr="00A814D0" w:rsidRDefault="0082753C" w:rsidP="00A814D0">
      <w:pPr>
        <w:pStyle w:val="03-Text"/>
      </w:pPr>
      <w:r w:rsidRPr="00A814D0">
        <w:t>Der Reifenbereich von Continental verfolgt einen ganzheitlichen Nachhaltigkeitsansatz über alle Phasen der Wertschöpfungskette eines Reifens. Continental hat es sich zum Ziel gesetzt, das fortschrittlichste Reifenunternehmen in Bezug auf ökologische und soziale Verantwortung zu werden. Für Continental sind Lösungen für die Kreislaufwirtschaft ein wichtiges Mittel, um ihr ehrgeiziges Ziel der CO2-Neutralität in ihrer Lieferkette bis spätestens 2050 zu erreichen. Bereits seit langem verfolgt das Unternehmen integrierte Ansätze bei der Runderneuerung von Nutzfahrzeugreifen. Zudem treibt Continental neue Technologien und Verfahren zur kontinuierlichen Verbesserung ihrer Kreislaufwirtschaftslösungen voran. Zum Beispiel arbeitet der Reifenhersteller mit seinen Partnern an besonders effiziente Pyrolyse-Konzepten. So sollen künftig aus Altreifen Materialien und wertvolle Rohstoffe zurückgewonnen werden, die für den Bau von Neureifen eingesetzt werden können.</w:t>
      </w:r>
    </w:p>
    <w:p w14:paraId="2221D78B" w14:textId="53D9790C" w:rsidR="009C38CC" w:rsidRPr="00014409" w:rsidRDefault="009C38CC" w:rsidP="009C38CC">
      <w:pPr>
        <w:pStyle w:val="05-Boilerplate"/>
      </w:pPr>
      <w:r w:rsidRPr="00014409">
        <w:rPr>
          <w:b/>
          <w:bCs/>
        </w:rPr>
        <w:t>Continental</w:t>
      </w:r>
      <w:r w:rsidRPr="00014409">
        <w:t xml:space="preserve"> </w:t>
      </w:r>
      <w:r w:rsidR="00965401" w:rsidRPr="00965401">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15882853" w14:textId="49E83D25" w:rsidR="00BC70D4" w:rsidRDefault="009C38CC" w:rsidP="00867807">
      <w:pPr>
        <w:pStyle w:val="05-Boilerplate"/>
      </w:pPr>
      <w:r w:rsidRPr="001F1D55">
        <w:t xml:space="preserve">Der </w:t>
      </w:r>
      <w:r w:rsidRPr="001F1D55">
        <w:rPr>
          <w:b/>
          <w:bCs/>
        </w:rPr>
        <w:t>Unternehmensbereich</w:t>
      </w:r>
      <w:r w:rsidRPr="001F1D55">
        <w:t xml:space="preserve"> </w:t>
      </w:r>
      <w:r w:rsidR="008B1AD7" w:rsidRPr="008B1AD7">
        <w:rPr>
          <w:b/>
          <w:bCs/>
        </w:rPr>
        <w:t>Tires</w:t>
      </w:r>
      <w:r w:rsidR="008B1AD7" w:rsidRPr="008B1AD7">
        <w:t xml:space="preserve"> </w:t>
      </w:r>
      <w:r w:rsidR="009150D2" w:rsidRPr="009150D2">
        <w:t>verfügt über 24 Produktions- und Entwicklungsstandorte weltweit. Continental ist einer der führenden Reifenhersteller und erzielte im Geschäftsjahr 2021 in diesem Unternehmensbereich mit mehr als 57.000 Mitarbeiter</w:t>
      </w:r>
      <w:r w:rsidR="00006778">
        <w:t>innen und Mitarbeiter</w:t>
      </w:r>
      <w:r w:rsidR="009150D2" w:rsidRPr="009150D2">
        <w:t xml:space="preserve">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8B1AD7" w:rsidRPr="008B1AD7">
        <w:t>.</w:t>
      </w:r>
    </w:p>
    <w:p w14:paraId="2593CFA5" w14:textId="2CD22953" w:rsidR="009C38CC" w:rsidRPr="006625EA" w:rsidRDefault="009C38CC" w:rsidP="009C38CC">
      <w:pPr>
        <w:pStyle w:val="08-SubheadContact"/>
        <w:ind w:left="708" w:hanging="708"/>
      </w:pPr>
      <w:r>
        <w:t>K</w:t>
      </w:r>
      <w:r w:rsidRPr="006625EA">
        <w:t xml:space="preserve">ontakt für Journalisten </w:t>
      </w:r>
    </w:p>
    <w:p w14:paraId="3291A1C4" w14:textId="77777777" w:rsidR="009C38CC" w:rsidRPr="006625EA" w:rsidRDefault="00000000" w:rsidP="009C38CC">
      <w:pPr>
        <w:pStyle w:val="11-Contact-Line"/>
      </w:pPr>
      <w:r>
        <w:rPr>
          <w:noProof/>
        </w:rPr>
        <w:pict w14:anchorId="5DFC6375">
          <v:rect id="_x0000_i1025" alt="" style="width:481.85pt;height:1pt;mso-width-percent:0;mso-height-percent:0;mso-width-percent:0;mso-height-percent:0" o:hralign="center" o:hrstd="t" o:hrnoshade="t" o:hr="t" fillcolor="black" stroked="f"/>
        </w:pict>
      </w:r>
    </w:p>
    <w:p w14:paraId="0DF8C424" w14:textId="77777777" w:rsidR="00E31AF0" w:rsidRDefault="00E31AF0" w:rsidP="00E31AF0">
      <w:pPr>
        <w:pStyle w:val="11-Contact-Line"/>
        <w:rPr>
          <w:b w:val="0"/>
        </w:rPr>
      </w:pPr>
      <w:bookmarkStart w:id="0" w:name="_Hlk2676672"/>
      <w:r>
        <w:rPr>
          <w:b w:val="0"/>
          <w:bCs/>
        </w:rPr>
        <w:t>Continental Presse Tires EMEA</w:t>
      </w:r>
    </w:p>
    <w:p w14:paraId="1B894450" w14:textId="77777777" w:rsidR="00E31AF0" w:rsidRDefault="00E31AF0" w:rsidP="00E31AF0">
      <w:pPr>
        <w:pStyle w:val="11-Contact-Line"/>
        <w:rPr>
          <w:b w:val="0"/>
          <w:bCs/>
        </w:rPr>
      </w:pPr>
      <w:r>
        <w:rPr>
          <w:b w:val="0"/>
          <w:bCs/>
        </w:rPr>
        <w:t>Continental Reifen Deutschland GmbH</w:t>
      </w:r>
    </w:p>
    <w:bookmarkEnd w:id="0"/>
    <w:p w14:paraId="7C0E837B" w14:textId="77777777" w:rsidR="00E31AF0" w:rsidRDefault="00E31AF0" w:rsidP="00E31AF0">
      <w:pPr>
        <w:pStyle w:val="11-Contact-Line"/>
        <w:rPr>
          <w:bCs/>
        </w:rPr>
      </w:pPr>
      <w:r>
        <w:rPr>
          <w:b w:val="0"/>
          <w:bCs/>
        </w:rPr>
        <w:t xml:space="preserve">E-Mail: </w:t>
      </w:r>
      <w:hyperlink r:id="rId12" w:history="1">
        <w:r w:rsidRPr="009A7EB6">
          <w:rPr>
            <w:rStyle w:val="Hyperlink"/>
            <w:b w:val="0"/>
            <w:bCs/>
            <w:color w:val="000000" w:themeColor="text1"/>
          </w:rPr>
          <w:t>Press.tires.emea@conti.de</w:t>
        </w:r>
      </w:hyperlink>
      <w:r w:rsidRPr="009A7EB6">
        <w:rPr>
          <w:color w:val="000000" w:themeColor="text1"/>
        </w:rPr>
        <w:t xml:space="preserve"> </w:t>
      </w:r>
    </w:p>
    <w:p w14:paraId="316F257A" w14:textId="77777777" w:rsidR="009C38CC" w:rsidRPr="006625EA" w:rsidRDefault="00000000" w:rsidP="009C38CC">
      <w:pPr>
        <w:pStyle w:val="11-Contact-Line"/>
        <w:sectPr w:rsidR="009C38CC" w:rsidRPr="006625EA"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6806E06">
          <v:rect id="_x0000_i1026" alt="" style="width:481.85pt;height:1pt;mso-width-percent:0;mso-height-percent:0;mso-width-percent:0;mso-height-percent:0" o:hralign="center" o:hrstd="t" o:hrnoshade="t" o:hr="t" fillcolor="black" stroked="f"/>
        </w:pict>
      </w:r>
    </w:p>
    <w:p w14:paraId="0FFD83E1" w14:textId="77777777" w:rsidR="009C38CC" w:rsidRPr="006625EA" w:rsidRDefault="009C38CC" w:rsidP="009C38CC">
      <w:pPr>
        <w:pStyle w:val="06-Contact"/>
      </w:pPr>
      <w:r w:rsidRPr="006625EA">
        <w:rPr>
          <w:b/>
        </w:rPr>
        <w:t>Presseportal:</w:t>
      </w:r>
      <w:r w:rsidRPr="006625EA">
        <w:rPr>
          <w:b/>
        </w:rPr>
        <w:tab/>
      </w:r>
      <w:r w:rsidRPr="006625EA">
        <w:t xml:space="preserve">www.continental-presse.de </w:t>
      </w:r>
    </w:p>
    <w:p w14:paraId="0BB8F7F4" w14:textId="77777777" w:rsidR="009C38CC" w:rsidRDefault="009C38CC" w:rsidP="009C38CC">
      <w:pPr>
        <w:pStyle w:val="06-Contact"/>
      </w:pPr>
      <w:r w:rsidRPr="006625EA">
        <w:rPr>
          <w:b/>
          <w:bCs/>
        </w:rPr>
        <w:t>Mediathek:</w:t>
      </w:r>
      <w:r w:rsidRPr="006625EA">
        <w:rPr>
          <w:b/>
          <w:bCs/>
        </w:rPr>
        <w:tab/>
      </w:r>
      <w:r w:rsidRPr="00493FDE">
        <w:t>www.continental.de/mediathek</w:t>
      </w:r>
    </w:p>
    <w:p w14:paraId="0E4DDACB" w14:textId="0CBE2EEA" w:rsidR="00672FD7" w:rsidRPr="00694578" w:rsidRDefault="00672FD7" w:rsidP="00694578">
      <w:pPr>
        <w:keepLines w:val="0"/>
        <w:spacing w:after="160" w:line="259" w:lineRule="auto"/>
        <w:rPr>
          <w:rFonts w:eastAsia="Calibri" w:cs="Times New Roman"/>
          <w:b/>
          <w:szCs w:val="24"/>
          <w:lang w:eastAsia="de-DE"/>
        </w:rPr>
      </w:pPr>
    </w:p>
    <w:sectPr w:rsidR="00672FD7" w:rsidRPr="00694578" w:rsidSect="00FA43D0">
      <w:headerReference w:type="default" r:id="rId18"/>
      <w:footerReference w:type="even"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A9CF" w14:textId="77777777" w:rsidR="005176D9" w:rsidRDefault="005176D9">
      <w:pPr>
        <w:spacing w:after="0" w:line="240" w:lineRule="auto"/>
      </w:pPr>
      <w:r>
        <w:separator/>
      </w:r>
    </w:p>
  </w:endnote>
  <w:endnote w:type="continuationSeparator" w:id="0">
    <w:p w14:paraId="1A0EF703" w14:textId="77777777" w:rsidR="005176D9" w:rsidRDefault="005176D9">
      <w:pPr>
        <w:spacing w:after="0" w:line="240" w:lineRule="auto"/>
      </w:pPr>
      <w:r>
        <w:continuationSeparator/>
      </w:r>
    </w:p>
  </w:endnote>
  <w:endnote w:type="continuationNotice" w:id="1">
    <w:p w14:paraId="2E12BB91" w14:textId="77777777" w:rsidR="005176D9" w:rsidRDefault="00517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4A8A" w14:textId="288FCAAE" w:rsidR="000964E7" w:rsidRDefault="002A6898">
    <w:pPr>
      <w:pStyle w:val="Fuzeile"/>
    </w:pPr>
    <w:r>
      <w:rPr>
        <w:noProof/>
      </w:rPr>
      <mc:AlternateContent>
        <mc:Choice Requires="wps">
          <w:drawing>
            <wp:anchor distT="0" distB="0" distL="0" distR="0" simplePos="0" relativeHeight="251660303" behindDoc="0" locked="0" layoutInCell="1" allowOverlap="1" wp14:anchorId="2F5F416A" wp14:editId="77B807CD">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9EEFB" w14:textId="2441EA0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5F416A"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603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A9EEFB" w14:textId="2441EA0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DF5" w14:textId="191F1D65" w:rsidR="009C38CC" w:rsidRDefault="009C38CC" w:rsidP="00E40548">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50502031" wp14:editId="59B77D49">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02031" id="_x0000_t202" coordsize="21600,21600" o:spt="202" path="m,l,21600r21600,l21600,xe">
              <v:stroke joinstyle="miter"/>
              <v:path gradientshapeok="t" o:connecttype="rect"/>
            </v:shapetype>
            <v:shape id="_x0000_s1028"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60F415CA" w14:textId="5DCBBDAF" w:rsidR="009C38CC" w:rsidRPr="00E40548" w:rsidRDefault="00DC1680" w:rsidP="00E40548">
    <w:pPr>
      <w:pStyle w:val="09-Footer"/>
      <w:shd w:val="solid" w:color="FFFFFF" w:fill="auto"/>
      <w:rPr>
        <w:noProof/>
      </w:rPr>
    </w:pPr>
    <w:r>
      <w:rPr>
        <w:noProof/>
        <w:lang w:val="en-US"/>
      </w:rPr>
      <w:t>Continental Presse Tires EMEA, press.tires.emea@conti.de</w:t>
    </w:r>
    <w:r w:rsidR="009C38CC">
      <w:rPr>
        <w:noProof/>
      </w:rPr>
      <mc:AlternateContent>
        <mc:Choice Requires="wps">
          <w:drawing>
            <wp:anchor distT="4294967292" distB="4294967292" distL="114300" distR="114300" simplePos="0" relativeHeight="251658254" behindDoc="0" locked="0" layoutInCell="1" allowOverlap="1" wp14:anchorId="07A64E1E" wp14:editId="120F7725">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390C51C" id="_x0000_t32" coordsize="21600,21600" o:spt="32" o:oned="t" path="m,l21600,21600e" filled="f">
              <v:path arrowok="t" fillok="f" o:connecttype="none"/>
              <o:lock v:ext="edit" shapetype="t"/>
            </v:shapetype>
            <v:shape id="Gerade Verbindung mit Pfeil 24" o:spid="_x0000_s1026" type="#_x0000_t32"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5E13" w14:textId="42E61394" w:rsidR="009C38CC" w:rsidRDefault="002A6898" w:rsidP="00E40548">
    <w:pPr>
      <w:pStyle w:val="09-Footer"/>
      <w:shd w:val="solid" w:color="FFFFFF" w:fill="auto"/>
      <w:rPr>
        <w:noProof/>
      </w:rPr>
    </w:pPr>
    <w:r>
      <w:rPr>
        <w:noProof/>
      </w:rPr>
      <mc:AlternateContent>
        <mc:Choice Requires="wps">
          <w:drawing>
            <wp:anchor distT="0" distB="0" distL="0" distR="0" simplePos="0" relativeHeight="251659279" behindDoc="0" locked="0" layoutInCell="1" allowOverlap="1" wp14:anchorId="0F89F44D" wp14:editId="0DE632E6">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5C344" w14:textId="4EB0CC0A"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89F44D"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927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7D5C344" w14:textId="4EB0CC0A"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r w:rsidR="009C38CC">
      <w:rPr>
        <w:noProof/>
      </w:rPr>
      <mc:AlternateContent>
        <mc:Choice Requires="wps">
          <w:drawing>
            <wp:anchor distT="45720" distB="45720" distL="114300" distR="114300" simplePos="0" relativeHeight="251658251" behindDoc="0" locked="0" layoutInCell="1" allowOverlap="1" wp14:anchorId="718A0349" wp14:editId="56AD064C">
              <wp:simplePos x="0" y="0"/>
              <wp:positionH relativeFrom="margin">
                <wp:align>right</wp:align>
              </wp:positionH>
              <wp:positionV relativeFrom="paragraph">
                <wp:posOffset>14466</wp:posOffset>
              </wp:positionV>
              <wp:extent cx="405765" cy="1404620"/>
              <wp:effectExtent l="0" t="0" r="13335" b="381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A0349" id="_x0000_s1031" type="#_x0000_t202"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v:textbox>
              <w10:wrap type="square" anchorx="margin"/>
            </v:shape>
          </w:pict>
        </mc:Fallback>
      </mc:AlternateContent>
    </w:r>
    <w:r w:rsidR="009C38CC">
      <w:rPr>
        <w:noProof/>
      </w:rPr>
      <w:t>Ihr Kontakt:</w:t>
    </w:r>
  </w:p>
  <w:p w14:paraId="2119E7F5" w14:textId="77777777" w:rsidR="009C38CC" w:rsidRDefault="009C38CC"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50" behindDoc="0" locked="0" layoutInCell="1" allowOverlap="1" wp14:anchorId="46D77856" wp14:editId="53305634">
              <wp:simplePos x="0" y="0"/>
              <wp:positionH relativeFrom="page">
                <wp:posOffset>0</wp:posOffset>
              </wp:positionH>
              <wp:positionV relativeFrom="page">
                <wp:posOffset>5346700</wp:posOffset>
              </wp:positionV>
              <wp:extent cx="26987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420DE31" id="_x0000_t32" coordsize="21600,21600" o:spt="32" o:oned="t" path="m,l21600,21600e" filled="f">
              <v:path arrowok="t" fillok="f" o:connecttype="none"/>
              <o:lock v:ext="edit" shapetype="t"/>
            </v:shapetype>
            <v:shape id="Gerade Verbindung mit Pfeil 27" o:spid="_x0000_s1026" type="#_x0000_t32"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26A" w14:textId="141D23E5" w:rsidR="000964E7" w:rsidRDefault="002A6898">
    <w:pPr>
      <w:pStyle w:val="Fuzeile"/>
    </w:pPr>
    <w:r>
      <w:rPr>
        <w:noProof/>
      </w:rPr>
      <mc:AlternateContent>
        <mc:Choice Requires="wps">
          <w:drawing>
            <wp:anchor distT="0" distB="0" distL="0" distR="0" simplePos="0" relativeHeight="251663375" behindDoc="0" locked="0" layoutInCell="1" allowOverlap="1" wp14:anchorId="3CF6C76E" wp14:editId="5689C7FD">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F15F8" w14:textId="015AADC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F6C76E" id="_x0000_t202" coordsize="21600,21600" o:spt="202" path="m,l,21600r21600,l21600,xe">
              <v:stroke joinstyle="miter"/>
              <v:path gradientshapeok="t" o:connecttype="rect"/>
            </v:shapetype>
            <v:shape id="Textfeld 9" o:spid="_x0000_s1033" type="#_x0000_t202" alt="Internal" style="position:absolute;margin-left:0;margin-top:.05pt;width:34.95pt;height:34.95pt;z-index:25166337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58DF15F8" w14:textId="015AADC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C258513" w:rsidR="00E40548" w:rsidRDefault="002A6898" w:rsidP="00E40548">
    <w:pPr>
      <w:pStyle w:val="09-Footer"/>
      <w:shd w:val="solid" w:color="FFFFFF" w:fill="auto"/>
      <w:rPr>
        <w:noProof/>
      </w:rPr>
    </w:pPr>
    <w:r>
      <w:rPr>
        <w:noProof/>
      </w:rPr>
      <mc:AlternateContent>
        <mc:Choice Requires="wps">
          <w:drawing>
            <wp:anchor distT="0" distB="0" distL="0" distR="0" simplePos="0" relativeHeight="251664399" behindDoc="0" locked="0" layoutInCell="1" allowOverlap="1" wp14:anchorId="366EEFA9" wp14:editId="1F09AEDC">
              <wp:simplePos x="635" y="635"/>
              <wp:positionH relativeFrom="column">
                <wp:align>center</wp:align>
              </wp:positionH>
              <wp:positionV relativeFrom="paragraph">
                <wp:posOffset>635</wp:posOffset>
              </wp:positionV>
              <wp:extent cx="443865" cy="443865"/>
              <wp:effectExtent l="0" t="0" r="3810" b="8890"/>
              <wp:wrapSquare wrapText="bothSides"/>
              <wp:docPr id="13" name="Textfeld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AC7F9" w14:textId="71D657EC"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6EEFA9" id="_x0000_t202" coordsize="21600,21600" o:spt="202" path="m,l,21600r21600,l21600,xe">
              <v:stroke joinstyle="miter"/>
              <v:path gradientshapeok="t" o:connecttype="rect"/>
            </v:shapetype>
            <v:shape id="Textfeld 13" o:spid="_x0000_s1034" type="#_x0000_t202" alt="Internal" style="position:absolute;margin-left:0;margin-top:.05pt;width:34.95pt;height:34.95pt;z-index:25166439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2AFAC7F9" w14:textId="71D657EC"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5"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e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Bs84Ge9AEAAMQ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751D7A43" w:rsidR="009C40BB" w:rsidRPr="00E40548" w:rsidRDefault="00941130" w:rsidP="00E40548">
    <w:pPr>
      <w:pStyle w:val="09-Footer"/>
      <w:shd w:val="solid" w:color="FFFFFF" w:fill="auto"/>
      <w:rPr>
        <w:noProof/>
      </w:rPr>
    </w:pPr>
    <w:r>
      <w:rPr>
        <w:noProof/>
        <w:lang w:val="en-US"/>
      </w:rPr>
      <w:t>Continental Presse Tires EMEA, press.tires.emea@conti.de</w:t>
    </w:r>
    <w:r>
      <w:rPr>
        <w:noProof/>
      </w:rPr>
      <w:t xml:space="preserve"> </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17B937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05B1CB5E" w:rsidR="00E40548" w:rsidRDefault="002A6898" w:rsidP="00E40548">
    <w:pPr>
      <w:pStyle w:val="09-Footer"/>
      <w:shd w:val="solid" w:color="FFFFFF" w:fill="auto"/>
      <w:rPr>
        <w:noProof/>
      </w:rPr>
    </w:pPr>
    <w:r>
      <w:rPr>
        <w:noProof/>
      </w:rPr>
      <mc:AlternateContent>
        <mc:Choice Requires="wps">
          <w:drawing>
            <wp:anchor distT="0" distB="0" distL="0" distR="0" simplePos="0" relativeHeight="251662351" behindDoc="0" locked="0" layoutInCell="1" allowOverlap="1" wp14:anchorId="10D38BED" wp14:editId="074378FE">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325B0" w14:textId="1A09AFA6"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D38BED" id="_x0000_t202" coordsize="21600,21600" o:spt="202" path="m,l,21600r21600,l21600,xe">
              <v:stroke joinstyle="miter"/>
              <v:path gradientshapeok="t" o:connecttype="rect"/>
            </v:shapetype>
            <v:shape id="Textfeld 6" o:spid="_x0000_s1037" type="#_x0000_t202" alt="Internal" style="position:absolute;margin-left:0;margin-top:.05pt;width:34.95pt;height:34.95pt;z-index:2516623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3B4325B0" w14:textId="1A09AFA6"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8"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7Yb2vUBAADFAwAADgAAAAAAAAAAAAAAAAAuAgAAZHJzL2Uy&#10;b0RvYy54bWxQSwECLQAUAAYACAAAACEArU55A9kAAAAFAQAADwAAAAAAAAAAAAAAAABPBAAAZHJz&#10;L2Rvd25yZXYueG1sUEsFBgAAAAAEAAQA8wAAAFUFAAAAAA==&#10;" filled="f" stroked="f">
              <v:textbox style="mso-fit-shape-to-text:t" inset="0,0,0,0">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162612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1364" w14:textId="77777777" w:rsidR="005176D9" w:rsidRDefault="005176D9">
      <w:pPr>
        <w:spacing w:after="0" w:line="240" w:lineRule="auto"/>
      </w:pPr>
      <w:r>
        <w:separator/>
      </w:r>
    </w:p>
  </w:footnote>
  <w:footnote w:type="continuationSeparator" w:id="0">
    <w:p w14:paraId="07ECEC4C" w14:textId="77777777" w:rsidR="005176D9" w:rsidRDefault="005176D9">
      <w:pPr>
        <w:spacing w:after="0" w:line="240" w:lineRule="auto"/>
      </w:pPr>
      <w:r>
        <w:continuationSeparator/>
      </w:r>
    </w:p>
  </w:footnote>
  <w:footnote w:type="continuationNotice" w:id="1">
    <w:p w14:paraId="3D6A8571" w14:textId="77777777" w:rsidR="005176D9" w:rsidRDefault="00517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F02" w14:textId="77777777" w:rsidR="009C38CC" w:rsidRPr="00216088" w:rsidRDefault="009C38CC"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9" behindDoc="0" locked="0" layoutInCell="1" allowOverlap="1" wp14:anchorId="47E3DF07" wp14:editId="0BEFEB7C">
              <wp:simplePos x="0" y="0"/>
              <wp:positionH relativeFrom="margin">
                <wp:align>right</wp:align>
              </wp:positionH>
              <wp:positionV relativeFrom="page">
                <wp:posOffset>394970</wp:posOffset>
              </wp:positionV>
              <wp:extent cx="2896182" cy="430306"/>
              <wp:effectExtent l="0" t="0" r="0" b="8255"/>
              <wp:wrapNone/>
              <wp:docPr id="2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27A45E7F" w14:textId="77777777" w:rsidR="009C38CC" w:rsidRDefault="009C38CC" w:rsidP="004C6C5D">
                          <w:pPr>
                            <w:pStyle w:val="12-Title"/>
                            <w:rPr>
                              <w:sz w:val="22"/>
                              <w:szCs w:val="22"/>
                            </w:rPr>
                          </w:pPr>
                        </w:p>
                        <w:p w14:paraId="67C9F684" w14:textId="77777777" w:rsidR="009C38CC" w:rsidRPr="00213B9A" w:rsidRDefault="009C38CC" w:rsidP="004C6C5D">
                          <w:pPr>
                            <w:pStyle w:val="12-Title"/>
                            <w:rPr>
                              <w:lang w:val="en-US"/>
                            </w:rPr>
                          </w:pPr>
                          <w:r>
                            <w:rPr>
                              <w:lang w:val="en-US"/>
                            </w:rPr>
                            <w:t>Pressemitteilung</w:t>
                          </w:r>
                        </w:p>
                        <w:p w14:paraId="4A0311A0" w14:textId="77777777" w:rsidR="009C38CC" w:rsidRDefault="009C38CC"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DF07"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27A45E7F" w14:textId="77777777" w:rsidR="009C38CC" w:rsidRDefault="009C38CC" w:rsidP="004C6C5D">
                    <w:pPr>
                      <w:pStyle w:val="12-Title"/>
                      <w:rPr>
                        <w:sz w:val="22"/>
                        <w:szCs w:val="22"/>
                      </w:rPr>
                    </w:pPr>
                  </w:p>
                  <w:p w14:paraId="67C9F684" w14:textId="77777777" w:rsidR="009C38CC" w:rsidRPr="00213B9A" w:rsidRDefault="009C38CC" w:rsidP="004C6C5D">
                    <w:pPr>
                      <w:pStyle w:val="12-Title"/>
                      <w:rPr>
                        <w:lang w:val="en-US"/>
                      </w:rPr>
                    </w:pPr>
                    <w:r>
                      <w:rPr>
                        <w:lang w:val="en-US"/>
                      </w:rPr>
                      <w:t>Pressemitteilung</w:t>
                    </w:r>
                  </w:p>
                  <w:p w14:paraId="4A0311A0" w14:textId="77777777" w:rsidR="009C38CC" w:rsidRDefault="009C38CC"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8" behindDoc="0" locked="0" layoutInCell="1" allowOverlap="1" wp14:anchorId="0E29A2A8" wp14:editId="6E51B9C1">
          <wp:simplePos x="0" y="0"/>
          <wp:positionH relativeFrom="page">
            <wp:posOffset>828040</wp:posOffset>
          </wp:positionH>
          <wp:positionV relativeFrom="page">
            <wp:posOffset>449971</wp:posOffset>
          </wp:positionV>
          <wp:extent cx="2484000" cy="450000"/>
          <wp:effectExtent l="0" t="0" r="0" b="762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1512CA" w14:textId="77777777" w:rsidR="009C38CC" w:rsidRDefault="009C3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78AF" w14:textId="77777777" w:rsidR="009C38CC" w:rsidRPr="00216088" w:rsidRDefault="009C38CC" w:rsidP="00E40548">
    <w:pPr>
      <w:pStyle w:val="Kopfzeile"/>
    </w:pPr>
    <w:r>
      <w:rPr>
        <w:noProof/>
        <w:lang w:eastAsia="de-DE"/>
      </w:rPr>
      <mc:AlternateContent>
        <mc:Choice Requires="wps">
          <w:drawing>
            <wp:anchor distT="45720" distB="45720" distL="114300" distR="114300" simplePos="0" relativeHeight="251658253" behindDoc="0" locked="0" layoutInCell="1" allowOverlap="1" wp14:anchorId="765A7A4A" wp14:editId="08125D66">
              <wp:simplePos x="0" y="0"/>
              <wp:positionH relativeFrom="margin">
                <wp:align>left</wp:align>
              </wp:positionH>
              <wp:positionV relativeFrom="paragraph">
                <wp:posOffset>759689</wp:posOffset>
              </wp:positionV>
              <wp:extent cx="6069965" cy="268605"/>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7A4A" id="_x0000_t202" coordsize="21600,21600" o:spt="202" path="m,l,21600r21600,l21600,xe">
              <v:stroke joinstyle="miter"/>
              <v:path gradientshapeok="t" o:connecttype="rect"/>
            </v:shapetype>
            <v:shape id="_x0000_s1029" type="#_x0000_t202"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2" behindDoc="0" locked="0" layoutInCell="1" allowOverlap="1" wp14:anchorId="4395D6EA" wp14:editId="6662A613">
          <wp:simplePos x="0" y="0"/>
          <wp:positionH relativeFrom="page">
            <wp:posOffset>828040</wp:posOffset>
          </wp:positionH>
          <wp:positionV relativeFrom="page">
            <wp:posOffset>449971</wp:posOffset>
          </wp:positionV>
          <wp:extent cx="2484000" cy="450000"/>
          <wp:effectExtent l="0" t="0" r="0" b="0"/>
          <wp:wrapNone/>
          <wp:docPr id="2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5AB874" w14:textId="77777777" w:rsidR="009C38CC" w:rsidRDefault="009C38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2"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7JIgIAAEoEAAAOAAAAZHJzL2Uyb0RvYy54bWysVF1v2jAUfZ+0/2D5fSTAhtqIULFWTJNQ&#10;W4lOfTaOTaw5vp5tSNiv37WTwNTtadqLufH9PueY5V3XaHISziswJZ1OckqE4VApcyjpt5fNhxtK&#10;fGCmYhqMKOlZeHq3ev9u2dpCzKAGXQlHsIjxRWtLWodgiyzzvBYN8xOwwqBTgmtYwE93yCrHWqze&#10;6GyW54usBVdZB1x4j7cPvZOuUn0pBQ9PUnoRiC4pzhbS6dK5j2e2WrLi4JitFR/GYP8wRcOUwaaX&#10;Ug8sMHJ06o9SjeIOPMgw4dBkIKXiIu2A20zzN9vsamZF2gXB8fYCk/9/ZfnjaWefHQndZ+iQwLSE&#10;t1vg3z1ik7XWF0NMxNQXHqPjop10TfzFFQgmIrbnC56iC4Tj5ezmdjG9mVHC0fdxns/zRQQ8u2Zb&#10;58MXAQ2JRkkd8pUmYKetD33oGBKbGdgorRNn2pC2pIv5pzwlXDxYXJsYKxL7Q5nr5NEK3b4jqsL0&#10;OE682UN1RhQc9ALxlm8UTrRlPjwzh4rA/VDl4QkPqQE7w2BRUoP7+bf7GI9EoZeSFhVWUv/jyJyg&#10;RH81SGGU42i40diPhjk294CineL7sTyZmOCCHk3poHlF8a9jF3Qxw7FXSfejeR96nePj4WK9TkEo&#10;OsvC1uwsH8mO+L50r8zZgYSA9D3CqD1WvOGij+3ZWB8DSJWIuqI4qAYFm6geHld8Eb9/p6jrX8Dq&#10;FwAAAP//AwBQSwMEFAAGAAgAAAAhAIg/2XreAAAABwEAAA8AAABkcnMvZG93bnJldi54bWxMj0tP&#10;wzAQhO9I/AdrkbhRJymNUIhTISqEkDjQ8jg78ZJEjddR7DzKr2c5leNoRjPf5NvFdmLCwbeOFMSr&#10;CARS5UxLtYKP96ebOxA+aDK6c4QKTuhhW1xe5DozbqY9TodQCy4hn2kFTQh9JqWvGrTar1yPxN63&#10;G6wOLIdamkHPXG47mURRKq1uiRca3eNjg9XxMFoFbz/lZ/r6NZ7m3ctu2uPxedzEa6Wur5aHexAB&#10;l3AOwx8+o0PBTKUbyXjRKeAjQUGaJCDYvd2kMYiSY+soAlnk8j9/8QsAAP//AwBQSwECLQAUAAYA&#10;CAAAACEAtoM4kv4AAADhAQAAEwAAAAAAAAAAAAAAAAAAAAAAW0NvbnRlbnRfVHlwZXNdLnhtbFBL&#10;AQItABQABgAIAAAAIQA4/SH/1gAAAJQBAAALAAAAAAAAAAAAAAAAAC8BAABfcmVscy8ucmVsc1BL&#10;AQItABQABgAIAAAAIQAJkw7JIgIAAEoEAAAOAAAAAAAAAAAAAAAAAC4CAABkcnMvZTJvRG9jLnht&#10;bFBLAQItABQABgAIAAAAIQCIP9l63gAAAAcBAAAPAAAAAAAAAAAAAAAAAHwEAABkcnMvZG93bnJl&#10;di54bWxQSwUGAAAAAAQABADzAAAAhwU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7CF2C14"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6"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ZD/AEAANUDAAAOAAAAZHJzL2Uyb0RvYy54bWysU9uO2yAQfa/Uf0C8N3aiJE2sOKvtbreq&#10;tL1I237ABOMYFRgKJHb69R1wNhu1b1X9gIDxnJlz5rC5GYxmR+mDQlvz6aTkTFqBjbL7mn//9vBm&#10;xVmIYBvQaGXNTzLwm+3rV5veVXKGHepGekYgNlS9q3kXo6uKIohOGggTdNJSsEVvINLR74vGQ0/o&#10;RhezslwWPfrGeRQyBLq9H4N8m/HbVor4pW2DjEzXnHqLefV53aW12G6g2ntwnRLnNuAfujCgLBW9&#10;QN1DBHbw6i8oo4THgG2cCDQFtq0SMnMgNtPyDzZPHTiZuZA4wV1kCv8PVnw+PrmvnsXhHQ40wEwi&#10;uEcUPwKzeNeB3ctb77HvJDRUeJokK3oXqnNqkjpUIYHs+k/Y0JDhEDEDDa03SRXiyQidBnC6iC6H&#10;yARdLsvler1ccCYoNluu1vOxBFTP2c6H+EGiYWlTc09DzehwfAwxdQPV8y+pmMUHpXUerLasr/l6&#10;MVvkhKuIUZF8p5Wp+apM3+iERPK9bXJyBKXHPRXQ9sw6ER0px2E3MNWQJDk5qbDD5kQ6eBx9Ru+C&#10;Nh36X5z15LGah58H8JIz/dGSluvpfJ5MmQ/zxdsZHfx1ZHcdASsIquaRs3F7F7ORR863pHmrshwv&#10;nZx7Ju9klc4+T+a8Pue/Xl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k6WQ/wBAADVAwAADgAAAAAAAAAAAAAAAAAu&#10;AgAAZHJzL2Uyb0RvYy54bWxQSwECLQAUAAYACAAAACEAQEvk8NsAAAAIAQAADwAAAAAAAAAAAAAA&#10;AABWBAAAZHJzL2Rvd25yZXYueG1sUEsFBgAAAAAEAAQA8wAAAF4FAAAAAA==&#10;" filled="f" stroked="f">
              <v:textbo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54554898">
    <w:abstractNumId w:val="2"/>
  </w:num>
  <w:num w:numId="2" w16cid:durableId="1082992313">
    <w:abstractNumId w:val="2"/>
  </w:num>
  <w:num w:numId="3" w16cid:durableId="840194975">
    <w:abstractNumId w:val="2"/>
  </w:num>
  <w:num w:numId="4" w16cid:durableId="2124616008">
    <w:abstractNumId w:val="2"/>
  </w:num>
  <w:num w:numId="5" w16cid:durableId="27607141">
    <w:abstractNumId w:val="2"/>
  </w:num>
  <w:num w:numId="6" w16cid:durableId="1437361004">
    <w:abstractNumId w:val="3"/>
  </w:num>
  <w:num w:numId="7" w16cid:durableId="553274871">
    <w:abstractNumId w:val="0"/>
  </w:num>
  <w:num w:numId="8" w16cid:durableId="69731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A89"/>
    <w:rsid w:val="00006778"/>
    <w:rsid w:val="00006E17"/>
    <w:rsid w:val="000077DB"/>
    <w:rsid w:val="00007A39"/>
    <w:rsid w:val="00010A2B"/>
    <w:rsid w:val="000119DA"/>
    <w:rsid w:val="000163AA"/>
    <w:rsid w:val="000167A1"/>
    <w:rsid w:val="00020DD1"/>
    <w:rsid w:val="000219AF"/>
    <w:rsid w:val="00024C8B"/>
    <w:rsid w:val="000346CA"/>
    <w:rsid w:val="000347AF"/>
    <w:rsid w:val="00035CED"/>
    <w:rsid w:val="00036A13"/>
    <w:rsid w:val="00042D2B"/>
    <w:rsid w:val="000431A3"/>
    <w:rsid w:val="00046D77"/>
    <w:rsid w:val="000504DC"/>
    <w:rsid w:val="000511E4"/>
    <w:rsid w:val="00056754"/>
    <w:rsid w:val="00062883"/>
    <w:rsid w:val="0006310A"/>
    <w:rsid w:val="000656E9"/>
    <w:rsid w:val="0007014B"/>
    <w:rsid w:val="00070273"/>
    <w:rsid w:val="00071EE1"/>
    <w:rsid w:val="000815C6"/>
    <w:rsid w:val="00081EFB"/>
    <w:rsid w:val="000850E2"/>
    <w:rsid w:val="000919B7"/>
    <w:rsid w:val="00095547"/>
    <w:rsid w:val="000964E7"/>
    <w:rsid w:val="000A1C98"/>
    <w:rsid w:val="000A41A9"/>
    <w:rsid w:val="000A43BC"/>
    <w:rsid w:val="000B083A"/>
    <w:rsid w:val="000B1AE8"/>
    <w:rsid w:val="000B450D"/>
    <w:rsid w:val="000C0C39"/>
    <w:rsid w:val="000C495E"/>
    <w:rsid w:val="000D302D"/>
    <w:rsid w:val="000E18F2"/>
    <w:rsid w:val="000E5FCA"/>
    <w:rsid w:val="000F026A"/>
    <w:rsid w:val="000F1EF9"/>
    <w:rsid w:val="000F2768"/>
    <w:rsid w:val="000F751F"/>
    <w:rsid w:val="001045F6"/>
    <w:rsid w:val="00107F5A"/>
    <w:rsid w:val="00114187"/>
    <w:rsid w:val="00115BC6"/>
    <w:rsid w:val="0011699C"/>
    <w:rsid w:val="0012109A"/>
    <w:rsid w:val="00125CBF"/>
    <w:rsid w:val="001266A3"/>
    <w:rsid w:val="00126B3D"/>
    <w:rsid w:val="001272D7"/>
    <w:rsid w:val="001273AE"/>
    <w:rsid w:val="00130DED"/>
    <w:rsid w:val="001358CB"/>
    <w:rsid w:val="00136896"/>
    <w:rsid w:val="00140020"/>
    <w:rsid w:val="001426F8"/>
    <w:rsid w:val="0015039F"/>
    <w:rsid w:val="00166D06"/>
    <w:rsid w:val="00170C7E"/>
    <w:rsid w:val="00173C5A"/>
    <w:rsid w:val="00174ACE"/>
    <w:rsid w:val="0017539F"/>
    <w:rsid w:val="0017768E"/>
    <w:rsid w:val="00186BAA"/>
    <w:rsid w:val="00187E99"/>
    <w:rsid w:val="00192657"/>
    <w:rsid w:val="0019367E"/>
    <w:rsid w:val="00195AF0"/>
    <w:rsid w:val="001966D1"/>
    <w:rsid w:val="00196824"/>
    <w:rsid w:val="0019701F"/>
    <w:rsid w:val="001A0D4C"/>
    <w:rsid w:val="001A47C3"/>
    <w:rsid w:val="001A5FB1"/>
    <w:rsid w:val="001A71D1"/>
    <w:rsid w:val="001B5139"/>
    <w:rsid w:val="001B6D6E"/>
    <w:rsid w:val="001B713E"/>
    <w:rsid w:val="001C14ED"/>
    <w:rsid w:val="001C1840"/>
    <w:rsid w:val="001C261B"/>
    <w:rsid w:val="001D1EDE"/>
    <w:rsid w:val="001D2F64"/>
    <w:rsid w:val="001D6FE9"/>
    <w:rsid w:val="001D7C3B"/>
    <w:rsid w:val="001E5040"/>
    <w:rsid w:val="001F0E40"/>
    <w:rsid w:val="00201EBE"/>
    <w:rsid w:val="002022D9"/>
    <w:rsid w:val="00204A09"/>
    <w:rsid w:val="00207863"/>
    <w:rsid w:val="00210E0C"/>
    <w:rsid w:val="00213B9A"/>
    <w:rsid w:val="002168E4"/>
    <w:rsid w:val="00216EEE"/>
    <w:rsid w:val="00217994"/>
    <w:rsid w:val="00220EB3"/>
    <w:rsid w:val="00221922"/>
    <w:rsid w:val="002266AA"/>
    <w:rsid w:val="002268A2"/>
    <w:rsid w:val="00234559"/>
    <w:rsid w:val="00235BE6"/>
    <w:rsid w:val="00236168"/>
    <w:rsid w:val="00236446"/>
    <w:rsid w:val="002418E5"/>
    <w:rsid w:val="00242009"/>
    <w:rsid w:val="002438FF"/>
    <w:rsid w:val="00245363"/>
    <w:rsid w:val="002471C4"/>
    <w:rsid w:val="0025357A"/>
    <w:rsid w:val="00255EA3"/>
    <w:rsid w:val="00256B14"/>
    <w:rsid w:val="002573F4"/>
    <w:rsid w:val="00257F1C"/>
    <w:rsid w:val="002608CD"/>
    <w:rsid w:val="002615F8"/>
    <w:rsid w:val="00263299"/>
    <w:rsid w:val="00264649"/>
    <w:rsid w:val="002729F6"/>
    <w:rsid w:val="00276516"/>
    <w:rsid w:val="00277F43"/>
    <w:rsid w:val="00280465"/>
    <w:rsid w:val="002831C6"/>
    <w:rsid w:val="002855B5"/>
    <w:rsid w:val="00290AB8"/>
    <w:rsid w:val="00292968"/>
    <w:rsid w:val="00294604"/>
    <w:rsid w:val="00294C69"/>
    <w:rsid w:val="00295AB8"/>
    <w:rsid w:val="00295D87"/>
    <w:rsid w:val="0029667F"/>
    <w:rsid w:val="002A3DAE"/>
    <w:rsid w:val="002A6898"/>
    <w:rsid w:val="002B1626"/>
    <w:rsid w:val="002B5778"/>
    <w:rsid w:val="002B70AE"/>
    <w:rsid w:val="002B7F67"/>
    <w:rsid w:val="002C0612"/>
    <w:rsid w:val="002C62C2"/>
    <w:rsid w:val="002D0E71"/>
    <w:rsid w:val="002D2D38"/>
    <w:rsid w:val="002D3223"/>
    <w:rsid w:val="002D4466"/>
    <w:rsid w:val="002D7525"/>
    <w:rsid w:val="002E5167"/>
    <w:rsid w:val="002F10B6"/>
    <w:rsid w:val="00305595"/>
    <w:rsid w:val="00307126"/>
    <w:rsid w:val="003127AB"/>
    <w:rsid w:val="00313A9A"/>
    <w:rsid w:val="0031558B"/>
    <w:rsid w:val="00315CE5"/>
    <w:rsid w:val="0031750E"/>
    <w:rsid w:val="00317534"/>
    <w:rsid w:val="0031766E"/>
    <w:rsid w:val="00320AA6"/>
    <w:rsid w:val="0032255F"/>
    <w:rsid w:val="00322E23"/>
    <w:rsid w:val="003239B1"/>
    <w:rsid w:val="003261EF"/>
    <w:rsid w:val="00326930"/>
    <w:rsid w:val="00326BB7"/>
    <w:rsid w:val="003314BA"/>
    <w:rsid w:val="00332208"/>
    <w:rsid w:val="00334C2C"/>
    <w:rsid w:val="00351CB9"/>
    <w:rsid w:val="003528D8"/>
    <w:rsid w:val="00364F07"/>
    <w:rsid w:val="00381D58"/>
    <w:rsid w:val="00391614"/>
    <w:rsid w:val="00391628"/>
    <w:rsid w:val="003944B9"/>
    <w:rsid w:val="00394C91"/>
    <w:rsid w:val="0039653C"/>
    <w:rsid w:val="003A0C3A"/>
    <w:rsid w:val="003A274C"/>
    <w:rsid w:val="003A3B45"/>
    <w:rsid w:val="003A62CF"/>
    <w:rsid w:val="003B02BB"/>
    <w:rsid w:val="003B5876"/>
    <w:rsid w:val="003B6E13"/>
    <w:rsid w:val="003C02EF"/>
    <w:rsid w:val="003D2B37"/>
    <w:rsid w:val="003D2EFE"/>
    <w:rsid w:val="003E3E5D"/>
    <w:rsid w:val="003E51A8"/>
    <w:rsid w:val="003E549D"/>
    <w:rsid w:val="003F03FA"/>
    <w:rsid w:val="003F16BA"/>
    <w:rsid w:val="003F55AD"/>
    <w:rsid w:val="003F5D02"/>
    <w:rsid w:val="00401BCC"/>
    <w:rsid w:val="00402A61"/>
    <w:rsid w:val="00406008"/>
    <w:rsid w:val="004061A1"/>
    <w:rsid w:val="00422651"/>
    <w:rsid w:val="00425432"/>
    <w:rsid w:val="00425D5D"/>
    <w:rsid w:val="004304D4"/>
    <w:rsid w:val="00433365"/>
    <w:rsid w:val="00434CD7"/>
    <w:rsid w:val="004400AD"/>
    <w:rsid w:val="004407AA"/>
    <w:rsid w:val="00445D80"/>
    <w:rsid w:val="00446BD0"/>
    <w:rsid w:val="00447A64"/>
    <w:rsid w:val="00466258"/>
    <w:rsid w:val="00466603"/>
    <w:rsid w:val="0047206B"/>
    <w:rsid w:val="00472B6A"/>
    <w:rsid w:val="00472E8F"/>
    <w:rsid w:val="00472EBD"/>
    <w:rsid w:val="00491A81"/>
    <w:rsid w:val="00493D40"/>
    <w:rsid w:val="0049432B"/>
    <w:rsid w:val="00494523"/>
    <w:rsid w:val="004A0C45"/>
    <w:rsid w:val="004A3B9E"/>
    <w:rsid w:val="004B0109"/>
    <w:rsid w:val="004B61C5"/>
    <w:rsid w:val="004B71A6"/>
    <w:rsid w:val="004C262E"/>
    <w:rsid w:val="004C2639"/>
    <w:rsid w:val="004C2C17"/>
    <w:rsid w:val="004C6C5D"/>
    <w:rsid w:val="004E1C24"/>
    <w:rsid w:val="004E327A"/>
    <w:rsid w:val="004F1D98"/>
    <w:rsid w:val="004F5C88"/>
    <w:rsid w:val="004F6828"/>
    <w:rsid w:val="005077E9"/>
    <w:rsid w:val="005105A4"/>
    <w:rsid w:val="00511537"/>
    <w:rsid w:val="005176D9"/>
    <w:rsid w:val="00521EF8"/>
    <w:rsid w:val="00523FA5"/>
    <w:rsid w:val="0053092A"/>
    <w:rsid w:val="00533175"/>
    <w:rsid w:val="00533A04"/>
    <w:rsid w:val="005347B9"/>
    <w:rsid w:val="005355F0"/>
    <w:rsid w:val="005436BF"/>
    <w:rsid w:val="00543CBD"/>
    <w:rsid w:val="005451F9"/>
    <w:rsid w:val="005534BE"/>
    <w:rsid w:val="00560268"/>
    <w:rsid w:val="005656CA"/>
    <w:rsid w:val="005721B4"/>
    <w:rsid w:val="00572561"/>
    <w:rsid w:val="00573A79"/>
    <w:rsid w:val="00575716"/>
    <w:rsid w:val="00586297"/>
    <w:rsid w:val="00587D8D"/>
    <w:rsid w:val="005A5D8F"/>
    <w:rsid w:val="005A747C"/>
    <w:rsid w:val="005B0890"/>
    <w:rsid w:val="005B4222"/>
    <w:rsid w:val="005C2180"/>
    <w:rsid w:val="005C4955"/>
    <w:rsid w:val="005D109C"/>
    <w:rsid w:val="005D34C4"/>
    <w:rsid w:val="005E1B85"/>
    <w:rsid w:val="005E7BED"/>
    <w:rsid w:val="005E7F23"/>
    <w:rsid w:val="005F042A"/>
    <w:rsid w:val="005F10CC"/>
    <w:rsid w:val="005F1B26"/>
    <w:rsid w:val="005F5A5E"/>
    <w:rsid w:val="005F6478"/>
    <w:rsid w:val="006002B0"/>
    <w:rsid w:val="00604DDB"/>
    <w:rsid w:val="0060670D"/>
    <w:rsid w:val="00613180"/>
    <w:rsid w:val="00613387"/>
    <w:rsid w:val="0061490D"/>
    <w:rsid w:val="00616112"/>
    <w:rsid w:val="006274BF"/>
    <w:rsid w:val="00632565"/>
    <w:rsid w:val="00633747"/>
    <w:rsid w:val="00635601"/>
    <w:rsid w:val="006361C0"/>
    <w:rsid w:val="00641EC9"/>
    <w:rsid w:val="00645DD1"/>
    <w:rsid w:val="00645FF7"/>
    <w:rsid w:val="006464D2"/>
    <w:rsid w:val="006466C5"/>
    <w:rsid w:val="00646C1C"/>
    <w:rsid w:val="00652B78"/>
    <w:rsid w:val="006539B0"/>
    <w:rsid w:val="0066254D"/>
    <w:rsid w:val="00663D0D"/>
    <w:rsid w:val="00666AB2"/>
    <w:rsid w:val="00666E0A"/>
    <w:rsid w:val="00672A38"/>
    <w:rsid w:val="00672FD7"/>
    <w:rsid w:val="006730D0"/>
    <w:rsid w:val="006777E0"/>
    <w:rsid w:val="00681386"/>
    <w:rsid w:val="006816B0"/>
    <w:rsid w:val="00685F25"/>
    <w:rsid w:val="00685FED"/>
    <w:rsid w:val="00694578"/>
    <w:rsid w:val="00695C51"/>
    <w:rsid w:val="00696D0F"/>
    <w:rsid w:val="00697AFB"/>
    <w:rsid w:val="006A32E0"/>
    <w:rsid w:val="006A4A59"/>
    <w:rsid w:val="006A63EE"/>
    <w:rsid w:val="006B4B65"/>
    <w:rsid w:val="006B4E39"/>
    <w:rsid w:val="006B6314"/>
    <w:rsid w:val="006B7757"/>
    <w:rsid w:val="006C0885"/>
    <w:rsid w:val="006C40D5"/>
    <w:rsid w:val="006C6264"/>
    <w:rsid w:val="006C7FDE"/>
    <w:rsid w:val="006D05EA"/>
    <w:rsid w:val="006D0D10"/>
    <w:rsid w:val="006D16EA"/>
    <w:rsid w:val="006D333C"/>
    <w:rsid w:val="006D3560"/>
    <w:rsid w:val="006D56BC"/>
    <w:rsid w:val="006D65AD"/>
    <w:rsid w:val="006D6F9F"/>
    <w:rsid w:val="006E30FD"/>
    <w:rsid w:val="006E35AD"/>
    <w:rsid w:val="006E42CE"/>
    <w:rsid w:val="006E4CD7"/>
    <w:rsid w:val="006F1CD0"/>
    <w:rsid w:val="00700C02"/>
    <w:rsid w:val="00713B21"/>
    <w:rsid w:val="00714952"/>
    <w:rsid w:val="007162CA"/>
    <w:rsid w:val="00720DB8"/>
    <w:rsid w:val="007227F0"/>
    <w:rsid w:val="007301D7"/>
    <w:rsid w:val="0073345B"/>
    <w:rsid w:val="00734F75"/>
    <w:rsid w:val="00736F32"/>
    <w:rsid w:val="00740781"/>
    <w:rsid w:val="00741021"/>
    <w:rsid w:val="00741ADF"/>
    <w:rsid w:val="007426C0"/>
    <w:rsid w:val="007442D3"/>
    <w:rsid w:val="007449D8"/>
    <w:rsid w:val="00745F58"/>
    <w:rsid w:val="00752F2D"/>
    <w:rsid w:val="00755E90"/>
    <w:rsid w:val="0076632E"/>
    <w:rsid w:val="007755E7"/>
    <w:rsid w:val="007920EB"/>
    <w:rsid w:val="00794D6D"/>
    <w:rsid w:val="007979DD"/>
    <w:rsid w:val="007A32D5"/>
    <w:rsid w:val="007A5DC3"/>
    <w:rsid w:val="007B1838"/>
    <w:rsid w:val="007B5E78"/>
    <w:rsid w:val="007C2752"/>
    <w:rsid w:val="007C283D"/>
    <w:rsid w:val="007C3044"/>
    <w:rsid w:val="007C32C5"/>
    <w:rsid w:val="007C3DF8"/>
    <w:rsid w:val="007D1510"/>
    <w:rsid w:val="007D15FE"/>
    <w:rsid w:val="007D5D65"/>
    <w:rsid w:val="007D6E03"/>
    <w:rsid w:val="007E2DFD"/>
    <w:rsid w:val="007E4C8E"/>
    <w:rsid w:val="007E755D"/>
    <w:rsid w:val="007F0FE8"/>
    <w:rsid w:val="007F5DB5"/>
    <w:rsid w:val="00800EE2"/>
    <w:rsid w:val="00801F08"/>
    <w:rsid w:val="008025CD"/>
    <w:rsid w:val="00805093"/>
    <w:rsid w:val="00806507"/>
    <w:rsid w:val="00814C00"/>
    <w:rsid w:val="008156CB"/>
    <w:rsid w:val="008159D6"/>
    <w:rsid w:val="00815D3F"/>
    <w:rsid w:val="008231F3"/>
    <w:rsid w:val="0082753C"/>
    <w:rsid w:val="0083211B"/>
    <w:rsid w:val="00834A05"/>
    <w:rsid w:val="00834BEB"/>
    <w:rsid w:val="00837907"/>
    <w:rsid w:val="00840836"/>
    <w:rsid w:val="00841478"/>
    <w:rsid w:val="008417CA"/>
    <w:rsid w:val="00841D0C"/>
    <w:rsid w:val="008463DC"/>
    <w:rsid w:val="0085080B"/>
    <w:rsid w:val="008528D7"/>
    <w:rsid w:val="00852E32"/>
    <w:rsid w:val="008534C6"/>
    <w:rsid w:val="00861880"/>
    <w:rsid w:val="0086243C"/>
    <w:rsid w:val="008655E8"/>
    <w:rsid w:val="00867807"/>
    <w:rsid w:val="008706A2"/>
    <w:rsid w:val="00870BA4"/>
    <w:rsid w:val="0087462F"/>
    <w:rsid w:val="00874EF9"/>
    <w:rsid w:val="00876E2E"/>
    <w:rsid w:val="00877A13"/>
    <w:rsid w:val="00883648"/>
    <w:rsid w:val="00884491"/>
    <w:rsid w:val="008907C9"/>
    <w:rsid w:val="00890EE2"/>
    <w:rsid w:val="00894728"/>
    <w:rsid w:val="00894849"/>
    <w:rsid w:val="008952B2"/>
    <w:rsid w:val="008956D5"/>
    <w:rsid w:val="008974C2"/>
    <w:rsid w:val="008A3ED0"/>
    <w:rsid w:val="008A74F1"/>
    <w:rsid w:val="008A7F22"/>
    <w:rsid w:val="008B1AD7"/>
    <w:rsid w:val="008B38E0"/>
    <w:rsid w:val="008B4317"/>
    <w:rsid w:val="008B7232"/>
    <w:rsid w:val="008C38D3"/>
    <w:rsid w:val="008D6E01"/>
    <w:rsid w:val="008E53DB"/>
    <w:rsid w:val="008E5C7F"/>
    <w:rsid w:val="008F4A88"/>
    <w:rsid w:val="008F77D8"/>
    <w:rsid w:val="00900D9B"/>
    <w:rsid w:val="00903284"/>
    <w:rsid w:val="00903A4B"/>
    <w:rsid w:val="00903D0C"/>
    <w:rsid w:val="00904529"/>
    <w:rsid w:val="00904995"/>
    <w:rsid w:val="009150D2"/>
    <w:rsid w:val="009167D5"/>
    <w:rsid w:val="00925AFC"/>
    <w:rsid w:val="009302D7"/>
    <w:rsid w:val="0093370E"/>
    <w:rsid w:val="00940E3C"/>
    <w:rsid w:val="00941130"/>
    <w:rsid w:val="00945350"/>
    <w:rsid w:val="009511E1"/>
    <w:rsid w:val="00962FA2"/>
    <w:rsid w:val="00963F49"/>
    <w:rsid w:val="009641A3"/>
    <w:rsid w:val="0096426A"/>
    <w:rsid w:val="00965401"/>
    <w:rsid w:val="009671D3"/>
    <w:rsid w:val="0096768E"/>
    <w:rsid w:val="00971A1C"/>
    <w:rsid w:val="009739F7"/>
    <w:rsid w:val="009757F4"/>
    <w:rsid w:val="00977BE8"/>
    <w:rsid w:val="0098478B"/>
    <w:rsid w:val="0099058F"/>
    <w:rsid w:val="009905C4"/>
    <w:rsid w:val="0099185D"/>
    <w:rsid w:val="00992BEE"/>
    <w:rsid w:val="00996F2F"/>
    <w:rsid w:val="009A0A0C"/>
    <w:rsid w:val="009A0FF0"/>
    <w:rsid w:val="009A5A42"/>
    <w:rsid w:val="009A7176"/>
    <w:rsid w:val="009A7EB6"/>
    <w:rsid w:val="009B345E"/>
    <w:rsid w:val="009B3826"/>
    <w:rsid w:val="009B5BA3"/>
    <w:rsid w:val="009B665A"/>
    <w:rsid w:val="009C06E9"/>
    <w:rsid w:val="009C17D7"/>
    <w:rsid w:val="009C2988"/>
    <w:rsid w:val="009C38CC"/>
    <w:rsid w:val="009C3DAD"/>
    <w:rsid w:val="009C40BB"/>
    <w:rsid w:val="009C7CEF"/>
    <w:rsid w:val="009D27B0"/>
    <w:rsid w:val="009D3B5C"/>
    <w:rsid w:val="009E1386"/>
    <w:rsid w:val="009E1825"/>
    <w:rsid w:val="009E454F"/>
    <w:rsid w:val="009E4982"/>
    <w:rsid w:val="009E6275"/>
    <w:rsid w:val="009F025D"/>
    <w:rsid w:val="00A06E9E"/>
    <w:rsid w:val="00A113CE"/>
    <w:rsid w:val="00A17123"/>
    <w:rsid w:val="00A2112A"/>
    <w:rsid w:val="00A22A0E"/>
    <w:rsid w:val="00A278BB"/>
    <w:rsid w:val="00A311B4"/>
    <w:rsid w:val="00A33BB5"/>
    <w:rsid w:val="00A36581"/>
    <w:rsid w:val="00A36AF5"/>
    <w:rsid w:val="00A42551"/>
    <w:rsid w:val="00A44B53"/>
    <w:rsid w:val="00A46B35"/>
    <w:rsid w:val="00A47053"/>
    <w:rsid w:val="00A5263B"/>
    <w:rsid w:val="00A52F32"/>
    <w:rsid w:val="00A5495C"/>
    <w:rsid w:val="00A60C65"/>
    <w:rsid w:val="00A6257C"/>
    <w:rsid w:val="00A62E7F"/>
    <w:rsid w:val="00A636EA"/>
    <w:rsid w:val="00A76384"/>
    <w:rsid w:val="00A80FCA"/>
    <w:rsid w:val="00A814D0"/>
    <w:rsid w:val="00A82599"/>
    <w:rsid w:val="00A90992"/>
    <w:rsid w:val="00A93F82"/>
    <w:rsid w:val="00A94119"/>
    <w:rsid w:val="00A94BAE"/>
    <w:rsid w:val="00A94C1E"/>
    <w:rsid w:val="00A953E8"/>
    <w:rsid w:val="00AA01B1"/>
    <w:rsid w:val="00AA3700"/>
    <w:rsid w:val="00AA7180"/>
    <w:rsid w:val="00AB01A8"/>
    <w:rsid w:val="00AB117D"/>
    <w:rsid w:val="00AB1966"/>
    <w:rsid w:val="00AB2079"/>
    <w:rsid w:val="00AB3BB1"/>
    <w:rsid w:val="00AB5EEF"/>
    <w:rsid w:val="00AC0FEB"/>
    <w:rsid w:val="00AC4146"/>
    <w:rsid w:val="00AC75D7"/>
    <w:rsid w:val="00AD09F2"/>
    <w:rsid w:val="00AD5505"/>
    <w:rsid w:val="00AD6610"/>
    <w:rsid w:val="00AE31DE"/>
    <w:rsid w:val="00AE547C"/>
    <w:rsid w:val="00AE6B04"/>
    <w:rsid w:val="00AE7839"/>
    <w:rsid w:val="00AE7FCC"/>
    <w:rsid w:val="00AF2925"/>
    <w:rsid w:val="00B02322"/>
    <w:rsid w:val="00B056BC"/>
    <w:rsid w:val="00B07318"/>
    <w:rsid w:val="00B07BD0"/>
    <w:rsid w:val="00B1458E"/>
    <w:rsid w:val="00B1706D"/>
    <w:rsid w:val="00B202E0"/>
    <w:rsid w:val="00B20908"/>
    <w:rsid w:val="00B25439"/>
    <w:rsid w:val="00B339B5"/>
    <w:rsid w:val="00B33E0A"/>
    <w:rsid w:val="00B424F7"/>
    <w:rsid w:val="00B4516E"/>
    <w:rsid w:val="00B45670"/>
    <w:rsid w:val="00B50164"/>
    <w:rsid w:val="00B54BA4"/>
    <w:rsid w:val="00B55479"/>
    <w:rsid w:val="00B56AC6"/>
    <w:rsid w:val="00B61700"/>
    <w:rsid w:val="00B70239"/>
    <w:rsid w:val="00B711C1"/>
    <w:rsid w:val="00B76704"/>
    <w:rsid w:val="00B768C1"/>
    <w:rsid w:val="00B80FB1"/>
    <w:rsid w:val="00B85A52"/>
    <w:rsid w:val="00B90BCF"/>
    <w:rsid w:val="00BA235C"/>
    <w:rsid w:val="00BA4CEA"/>
    <w:rsid w:val="00BB2C5C"/>
    <w:rsid w:val="00BB5248"/>
    <w:rsid w:val="00BB56B6"/>
    <w:rsid w:val="00BB5C24"/>
    <w:rsid w:val="00BB6C37"/>
    <w:rsid w:val="00BB7C37"/>
    <w:rsid w:val="00BC4901"/>
    <w:rsid w:val="00BC58E6"/>
    <w:rsid w:val="00BC669D"/>
    <w:rsid w:val="00BC70D4"/>
    <w:rsid w:val="00BD1DB3"/>
    <w:rsid w:val="00BD4F83"/>
    <w:rsid w:val="00BD745D"/>
    <w:rsid w:val="00BE719C"/>
    <w:rsid w:val="00BE7748"/>
    <w:rsid w:val="00BF1C3F"/>
    <w:rsid w:val="00BF2C65"/>
    <w:rsid w:val="00C018D7"/>
    <w:rsid w:val="00C01CA3"/>
    <w:rsid w:val="00C01F47"/>
    <w:rsid w:val="00C0300A"/>
    <w:rsid w:val="00C0319C"/>
    <w:rsid w:val="00C06275"/>
    <w:rsid w:val="00C11259"/>
    <w:rsid w:val="00C20401"/>
    <w:rsid w:val="00C20A43"/>
    <w:rsid w:val="00C21222"/>
    <w:rsid w:val="00C21AA1"/>
    <w:rsid w:val="00C221D2"/>
    <w:rsid w:val="00C26CEC"/>
    <w:rsid w:val="00C37C84"/>
    <w:rsid w:val="00C411B3"/>
    <w:rsid w:val="00C43287"/>
    <w:rsid w:val="00C4427A"/>
    <w:rsid w:val="00C451DE"/>
    <w:rsid w:val="00C46AEE"/>
    <w:rsid w:val="00C5282E"/>
    <w:rsid w:val="00C56A3F"/>
    <w:rsid w:val="00C64E22"/>
    <w:rsid w:val="00C66ED4"/>
    <w:rsid w:val="00C671D7"/>
    <w:rsid w:val="00C772A8"/>
    <w:rsid w:val="00C81074"/>
    <w:rsid w:val="00C865F0"/>
    <w:rsid w:val="00C912CA"/>
    <w:rsid w:val="00C9382F"/>
    <w:rsid w:val="00C94DBE"/>
    <w:rsid w:val="00CA25A2"/>
    <w:rsid w:val="00CA5606"/>
    <w:rsid w:val="00CB0569"/>
    <w:rsid w:val="00CB0673"/>
    <w:rsid w:val="00CC0350"/>
    <w:rsid w:val="00CC138C"/>
    <w:rsid w:val="00CC2F13"/>
    <w:rsid w:val="00CC3D08"/>
    <w:rsid w:val="00CC3E1E"/>
    <w:rsid w:val="00CC66E3"/>
    <w:rsid w:val="00CC6D87"/>
    <w:rsid w:val="00CD74F4"/>
    <w:rsid w:val="00CE13EB"/>
    <w:rsid w:val="00CE17D8"/>
    <w:rsid w:val="00CF4B35"/>
    <w:rsid w:val="00CF7D94"/>
    <w:rsid w:val="00D06EB5"/>
    <w:rsid w:val="00D11036"/>
    <w:rsid w:val="00D16F06"/>
    <w:rsid w:val="00D2542C"/>
    <w:rsid w:val="00D34CB3"/>
    <w:rsid w:val="00D425F4"/>
    <w:rsid w:val="00D5488C"/>
    <w:rsid w:val="00D57F0F"/>
    <w:rsid w:val="00D62959"/>
    <w:rsid w:val="00D67883"/>
    <w:rsid w:val="00D8071F"/>
    <w:rsid w:val="00D84490"/>
    <w:rsid w:val="00D9405E"/>
    <w:rsid w:val="00DA1992"/>
    <w:rsid w:val="00DA25A5"/>
    <w:rsid w:val="00DA3402"/>
    <w:rsid w:val="00DB68F0"/>
    <w:rsid w:val="00DC1680"/>
    <w:rsid w:val="00DD6854"/>
    <w:rsid w:val="00DE7DA9"/>
    <w:rsid w:val="00DF0BA2"/>
    <w:rsid w:val="00DF1722"/>
    <w:rsid w:val="00DF209E"/>
    <w:rsid w:val="00DF27B9"/>
    <w:rsid w:val="00E0102B"/>
    <w:rsid w:val="00E0120E"/>
    <w:rsid w:val="00E038E2"/>
    <w:rsid w:val="00E209AA"/>
    <w:rsid w:val="00E21E03"/>
    <w:rsid w:val="00E31AF0"/>
    <w:rsid w:val="00E33411"/>
    <w:rsid w:val="00E37F77"/>
    <w:rsid w:val="00E40548"/>
    <w:rsid w:val="00E421DC"/>
    <w:rsid w:val="00E47305"/>
    <w:rsid w:val="00E53643"/>
    <w:rsid w:val="00E53F44"/>
    <w:rsid w:val="00E571A8"/>
    <w:rsid w:val="00E57524"/>
    <w:rsid w:val="00E72BCD"/>
    <w:rsid w:val="00E7319C"/>
    <w:rsid w:val="00E80EFB"/>
    <w:rsid w:val="00E95307"/>
    <w:rsid w:val="00EA25E2"/>
    <w:rsid w:val="00EB1881"/>
    <w:rsid w:val="00EC0266"/>
    <w:rsid w:val="00EC104D"/>
    <w:rsid w:val="00EC5FF6"/>
    <w:rsid w:val="00ED5B56"/>
    <w:rsid w:val="00ED7B71"/>
    <w:rsid w:val="00EE0FA9"/>
    <w:rsid w:val="00EE3C57"/>
    <w:rsid w:val="00EE4792"/>
    <w:rsid w:val="00EE6A90"/>
    <w:rsid w:val="00EE74BE"/>
    <w:rsid w:val="00F0419B"/>
    <w:rsid w:val="00F0453D"/>
    <w:rsid w:val="00F05D18"/>
    <w:rsid w:val="00F077A5"/>
    <w:rsid w:val="00F07FFD"/>
    <w:rsid w:val="00F1023C"/>
    <w:rsid w:val="00F11E3B"/>
    <w:rsid w:val="00F13C45"/>
    <w:rsid w:val="00F20AAF"/>
    <w:rsid w:val="00F23D68"/>
    <w:rsid w:val="00F305AF"/>
    <w:rsid w:val="00F32ED8"/>
    <w:rsid w:val="00F34039"/>
    <w:rsid w:val="00F42334"/>
    <w:rsid w:val="00F45031"/>
    <w:rsid w:val="00F45DB2"/>
    <w:rsid w:val="00F50852"/>
    <w:rsid w:val="00F52C1D"/>
    <w:rsid w:val="00F56F10"/>
    <w:rsid w:val="00F63122"/>
    <w:rsid w:val="00F72B65"/>
    <w:rsid w:val="00F92190"/>
    <w:rsid w:val="00F94CD1"/>
    <w:rsid w:val="00FA42C8"/>
    <w:rsid w:val="00FA4341"/>
    <w:rsid w:val="00FA43D0"/>
    <w:rsid w:val="00FB004F"/>
    <w:rsid w:val="00FB01E0"/>
    <w:rsid w:val="00FD26FD"/>
    <w:rsid w:val="00FD3372"/>
    <w:rsid w:val="00FD360A"/>
    <w:rsid w:val="00FD38C9"/>
    <w:rsid w:val="00FD5267"/>
    <w:rsid w:val="00FD5D7A"/>
    <w:rsid w:val="00FD5DDC"/>
    <w:rsid w:val="00FE1DFA"/>
    <w:rsid w:val="00FE4C75"/>
    <w:rsid w:val="00FF1223"/>
    <w:rsid w:val="00FF5B24"/>
    <w:rsid w:val="00FF5BAF"/>
    <w:rsid w:val="00FF630A"/>
    <w:rsid w:val="163B6E22"/>
    <w:rsid w:val="6C8CDA7D"/>
    <w:rsid w:val="74DBB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837907"/>
  </w:style>
  <w:style w:type="paragraph" w:styleId="berarbeitung">
    <w:name w:val="Revision"/>
    <w:hidden/>
    <w:uiPriority w:val="99"/>
    <w:semiHidden/>
    <w:rsid w:val="00A90992"/>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6106">
      <w:bodyDiv w:val="1"/>
      <w:marLeft w:val="0"/>
      <w:marRight w:val="0"/>
      <w:marTop w:val="0"/>
      <w:marBottom w:val="0"/>
      <w:divBdr>
        <w:top w:val="none" w:sz="0" w:space="0" w:color="auto"/>
        <w:left w:val="none" w:sz="0" w:space="0" w:color="auto"/>
        <w:bottom w:val="none" w:sz="0" w:space="0" w:color="auto"/>
        <w:right w:val="none" w:sz="0" w:space="0" w:color="auto"/>
      </w:divBdr>
    </w:div>
    <w:div w:id="205411476">
      <w:bodyDiv w:val="1"/>
      <w:marLeft w:val="0"/>
      <w:marRight w:val="0"/>
      <w:marTop w:val="0"/>
      <w:marBottom w:val="0"/>
      <w:divBdr>
        <w:top w:val="none" w:sz="0" w:space="0" w:color="auto"/>
        <w:left w:val="none" w:sz="0" w:space="0" w:color="auto"/>
        <w:bottom w:val="none" w:sz="0" w:space="0" w:color="auto"/>
        <w:right w:val="none" w:sz="0" w:space="0" w:color="auto"/>
      </w:divBdr>
    </w:div>
    <w:div w:id="332496795">
      <w:bodyDiv w:val="1"/>
      <w:marLeft w:val="0"/>
      <w:marRight w:val="0"/>
      <w:marTop w:val="0"/>
      <w:marBottom w:val="0"/>
      <w:divBdr>
        <w:top w:val="none" w:sz="0" w:space="0" w:color="auto"/>
        <w:left w:val="none" w:sz="0" w:space="0" w:color="auto"/>
        <w:bottom w:val="none" w:sz="0" w:space="0" w:color="auto"/>
        <w:right w:val="none" w:sz="0" w:space="0" w:color="auto"/>
      </w:divBdr>
    </w:div>
    <w:div w:id="1218738081">
      <w:bodyDiv w:val="1"/>
      <w:marLeft w:val="0"/>
      <w:marRight w:val="0"/>
      <w:marTop w:val="0"/>
      <w:marBottom w:val="0"/>
      <w:divBdr>
        <w:top w:val="none" w:sz="0" w:space="0" w:color="auto"/>
        <w:left w:val="none" w:sz="0" w:space="0" w:color="auto"/>
        <w:bottom w:val="none" w:sz="0" w:space="0" w:color="auto"/>
        <w:right w:val="none" w:sz="0" w:space="0" w:color="auto"/>
      </w:divBdr>
    </w:div>
    <w:div w:id="1575310085">
      <w:bodyDiv w:val="1"/>
      <w:marLeft w:val="0"/>
      <w:marRight w:val="0"/>
      <w:marTop w:val="0"/>
      <w:marBottom w:val="0"/>
      <w:divBdr>
        <w:top w:val="none" w:sz="0" w:space="0" w:color="auto"/>
        <w:left w:val="none" w:sz="0" w:space="0" w:color="auto"/>
        <w:bottom w:val="none" w:sz="0" w:space="0" w:color="auto"/>
        <w:right w:val="none" w:sz="0" w:space="0" w:color="auto"/>
      </w:divBdr>
    </w:div>
    <w:div w:id="1853446480">
      <w:bodyDiv w:val="1"/>
      <w:marLeft w:val="0"/>
      <w:marRight w:val="0"/>
      <w:marTop w:val="0"/>
      <w:marBottom w:val="0"/>
      <w:divBdr>
        <w:top w:val="none" w:sz="0" w:space="0" w:color="auto"/>
        <w:left w:val="none" w:sz="0" w:space="0" w:color="auto"/>
        <w:bottom w:val="none" w:sz="0" w:space="0" w:color="auto"/>
        <w:right w:val="none" w:sz="0" w:space="0" w:color="auto"/>
      </w:divBdr>
    </w:div>
    <w:div w:id="2047872501">
      <w:bodyDiv w:val="1"/>
      <w:marLeft w:val="0"/>
      <w:marRight w:val="0"/>
      <w:marTop w:val="0"/>
      <w:marBottom w:val="0"/>
      <w:divBdr>
        <w:top w:val="none" w:sz="0" w:space="0" w:color="auto"/>
        <w:left w:val="none" w:sz="0" w:space="0" w:color="auto"/>
        <w:bottom w:val="none" w:sz="0" w:space="0" w:color="auto"/>
        <w:right w:val="none" w:sz="0" w:space="0" w:color="auto"/>
      </w:divBdr>
      <w:divsChild>
        <w:div w:id="257711520">
          <w:marLeft w:val="0"/>
          <w:marRight w:val="0"/>
          <w:marTop w:val="0"/>
          <w:marBottom w:val="0"/>
          <w:divBdr>
            <w:top w:val="none" w:sz="0" w:space="0" w:color="auto"/>
            <w:left w:val="none" w:sz="0" w:space="0" w:color="auto"/>
            <w:bottom w:val="none" w:sz="0" w:space="0" w:color="auto"/>
            <w:right w:val="none" w:sz="0" w:space="0" w:color="auto"/>
          </w:divBdr>
          <w:divsChild>
            <w:div w:id="1806001176">
              <w:marLeft w:val="0"/>
              <w:marRight w:val="0"/>
              <w:marTop w:val="0"/>
              <w:marBottom w:val="0"/>
              <w:divBdr>
                <w:top w:val="none" w:sz="0" w:space="0" w:color="auto"/>
                <w:left w:val="none" w:sz="0" w:space="0" w:color="auto"/>
                <w:bottom w:val="none" w:sz="0" w:space="0" w:color="auto"/>
                <w:right w:val="none" w:sz="0" w:space="0" w:color="auto"/>
              </w:divBdr>
              <w:divsChild>
                <w:div w:id="1607467181">
                  <w:marLeft w:val="0"/>
                  <w:marRight w:val="0"/>
                  <w:marTop w:val="0"/>
                  <w:marBottom w:val="0"/>
                  <w:divBdr>
                    <w:top w:val="none" w:sz="0" w:space="0" w:color="auto"/>
                    <w:left w:val="none" w:sz="0" w:space="0" w:color="auto"/>
                    <w:bottom w:val="none" w:sz="0" w:space="0" w:color="auto"/>
                    <w:right w:val="none" w:sz="0" w:space="0" w:color="auto"/>
                  </w:divBdr>
                  <w:divsChild>
                    <w:div w:id="594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Kiessling, Sarah (uia42371)</DisplayName>
        <AccountId>16</AccountId>
        <AccountType/>
      </UserInfo>
      <UserInfo>
        <DisplayName>Lasonczyk, Melanie (uif02177)</DisplayName>
        <AccountId>131</AccountId>
        <AccountType/>
      </UserInfo>
    </SharedWithUsers>
    <TaxCatchAll xmlns="72f9f512-1b3f-446a-b9a0-0dacf9908c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557C6-F2C4-497B-B796-20788DC157A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9046A35A-8041-49FE-8C32-B545AE72ABE0}">
  <ds:schemaRefs>
    <ds:schemaRef ds:uri="http://schemas.openxmlformats.org/officeDocument/2006/bibliography"/>
  </ds:schemaRefs>
</ds:datastoreItem>
</file>

<file path=customXml/itemProps3.xml><?xml version="1.0" encoding="utf-8"?>
<ds:datastoreItem xmlns:ds="http://schemas.openxmlformats.org/officeDocument/2006/customXml" ds:itemID="{8D669EB4-159A-4256-9506-6FAF791E2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44BEC-02E6-4989-8C72-F7628E1A4A31}">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5370</CharactersWithSpaces>
  <SharedDoc>false</SharedDoc>
  <HyperlinkBase/>
  <HLinks>
    <vt:vector size="6" baseType="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2023-02-01T13:31:00Z</dcterms:created>
  <dcterms:modified xsi:type="dcterms:W3CDTF">2023-02-07T07:57:00Z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i4>74600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6006a9c5-d130-408c-bc8e-3b5ecdb17aa0_SetDate">
    <vt:lpwstr>2022-06-27T09:52:35Z</vt:lpwstr>
  </property>
  <property fmtid="{D5CDD505-2E9C-101B-9397-08002B2CF9AE}" pid="11" name="_ExtendedDescription">
    <vt:lpwstr/>
  </property>
  <property fmtid="{D5CDD505-2E9C-101B-9397-08002B2CF9AE}" pid="12" name="MSIP_Label_6006a9c5-d130-408c-bc8e-3b5ecdb17aa0_ActionId">
    <vt:lpwstr>753e397b-903a-4644-8ee5-273aace495d0</vt:lpwstr>
  </property>
  <property fmtid="{D5CDD505-2E9C-101B-9397-08002B2CF9AE}" pid="13" name="TriggerFlowInfo">
    <vt:lpwstr/>
  </property>
  <property fmtid="{D5CDD505-2E9C-101B-9397-08002B2CF9AE}" pid="14" name="MSIP_Label_6006a9c5-d130-408c-bc8e-3b5ecdb17aa0_Method">
    <vt:lpwstr>Standard</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ContentBits">
    <vt:lpwstr>2</vt:lpwstr>
  </property>
  <property fmtid="{D5CDD505-2E9C-101B-9397-08002B2CF9AE}" pid="17" name="ClassificationContentMarkingFooterShapeIds">
    <vt:lpwstr>9,1,2,5,6,d</vt:lpwstr>
  </property>
  <property fmtid="{D5CDD505-2E9C-101B-9397-08002B2CF9AE}" pid="18" name="xd_Signature">
    <vt:bool>false</vt:bool>
  </property>
  <property fmtid="{D5CDD505-2E9C-101B-9397-08002B2CF9AE}" pid="19" name="ClassificationContentMarkingFooterFontProps">
    <vt:lpwstr>#000000,8,Arial</vt:lpwstr>
  </property>
  <property fmtid="{D5CDD505-2E9C-101B-9397-08002B2CF9AE}" pid="20" name="ContentTypeId">
    <vt:lpwstr>0x0101005AB390B67455504A8230B1A7D8464087</vt:lpwstr>
  </property>
</Properties>
</file>